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52" w:rsidRPr="00171C41" w:rsidRDefault="00D74852" w:rsidP="00D74852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852" w:rsidRPr="00171C41" w:rsidRDefault="00D74852" w:rsidP="00D74852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41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2E404D">
        <w:rPr>
          <w:rFonts w:ascii="Times New Roman" w:hAnsi="Times New Roman" w:cs="Times New Roman"/>
          <w:b/>
          <w:sz w:val="24"/>
          <w:szCs w:val="24"/>
        </w:rPr>
        <w:t>, 10 класс, вопросы для сдачи зимней сессии</w:t>
      </w:r>
    </w:p>
    <w:p w:rsidR="00D74852" w:rsidRPr="00171C41" w:rsidRDefault="00D74852" w:rsidP="00D74852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41">
        <w:rPr>
          <w:rFonts w:ascii="Times New Roman" w:hAnsi="Times New Roman" w:cs="Times New Roman"/>
          <w:b/>
          <w:sz w:val="24"/>
          <w:szCs w:val="24"/>
        </w:rPr>
        <w:t>(в билете 2 вопроса теории, 3 вопрос-решение задач)</w:t>
      </w:r>
    </w:p>
    <w:p w:rsidR="00D549AC" w:rsidRPr="00D549AC" w:rsidRDefault="002E404D" w:rsidP="002E404D">
      <w:pPr>
        <w:pStyle w:val="a3"/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852" w:rsidRPr="00171C41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живого мира. Современная систематика. Предмет и задачи общей биологии. </w:t>
      </w:r>
    </w:p>
    <w:p w:rsidR="00D74852" w:rsidRPr="00D549AC" w:rsidRDefault="00D74852" w:rsidP="002E404D">
      <w:pPr>
        <w:pStyle w:val="a3"/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>Биологические науки.</w:t>
      </w:r>
    </w:p>
    <w:p w:rsidR="00D549AC" w:rsidRPr="00171C41" w:rsidRDefault="00D549AC" w:rsidP="002E404D">
      <w:pPr>
        <w:pStyle w:val="a3"/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Методы изучения живого, методы изучения клетки. </w:t>
      </w:r>
    </w:p>
    <w:p w:rsidR="00D74852" w:rsidRPr="00171C41" w:rsidRDefault="00D74852" w:rsidP="002E404D">
      <w:pPr>
        <w:pStyle w:val="21"/>
        <w:numPr>
          <w:ilvl w:val="0"/>
          <w:numId w:val="3"/>
        </w:numPr>
        <w:ind w:left="851" w:hanging="142"/>
        <w:jc w:val="left"/>
        <w:rPr>
          <w:color w:val="000000"/>
          <w:sz w:val="24"/>
          <w:szCs w:val="24"/>
        </w:rPr>
      </w:pPr>
      <w:r w:rsidRPr="00171C41">
        <w:rPr>
          <w:color w:val="000000"/>
          <w:sz w:val="24"/>
          <w:szCs w:val="24"/>
        </w:rPr>
        <w:t xml:space="preserve">Уровни организации живой материи. Основные свойства живого. </w:t>
      </w:r>
    </w:p>
    <w:p w:rsidR="00D74852" w:rsidRPr="00171C41" w:rsidRDefault="00D74852" w:rsidP="002E404D">
      <w:pPr>
        <w:pStyle w:val="21"/>
        <w:numPr>
          <w:ilvl w:val="0"/>
          <w:numId w:val="3"/>
        </w:numPr>
        <w:ind w:left="851" w:hanging="142"/>
        <w:jc w:val="left"/>
        <w:rPr>
          <w:color w:val="000000"/>
          <w:sz w:val="24"/>
          <w:szCs w:val="24"/>
        </w:rPr>
      </w:pPr>
      <w:r w:rsidRPr="00171C41">
        <w:rPr>
          <w:color w:val="000000"/>
          <w:sz w:val="24"/>
          <w:szCs w:val="24"/>
        </w:rPr>
        <w:t>Клетка</w:t>
      </w:r>
      <w:r w:rsidR="00D549AC">
        <w:rPr>
          <w:color w:val="000000"/>
          <w:sz w:val="24"/>
          <w:szCs w:val="24"/>
        </w:rPr>
        <w:t xml:space="preserve"> </w:t>
      </w:r>
      <w:r w:rsidRPr="00171C41">
        <w:rPr>
          <w:color w:val="000000"/>
          <w:sz w:val="24"/>
          <w:szCs w:val="24"/>
        </w:rPr>
        <w:t>-</w:t>
      </w:r>
      <w:r w:rsidR="00D549AC">
        <w:rPr>
          <w:color w:val="000000"/>
          <w:sz w:val="24"/>
          <w:szCs w:val="24"/>
        </w:rPr>
        <w:t xml:space="preserve"> </w:t>
      </w:r>
      <w:r w:rsidRPr="00171C41">
        <w:rPr>
          <w:color w:val="000000"/>
          <w:sz w:val="24"/>
          <w:szCs w:val="24"/>
        </w:rPr>
        <w:t>единица развития, строения и функционирования.</w:t>
      </w:r>
    </w:p>
    <w:p w:rsidR="00D74852" w:rsidRPr="00171C41" w:rsidRDefault="00D74852" w:rsidP="002E404D">
      <w:pPr>
        <w:pStyle w:val="a3"/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>Плазмолиз и деплазмолиз в клетках кожицы лука. Объяснение процессов.</w:t>
      </w:r>
    </w:p>
    <w:p w:rsidR="00D74852" w:rsidRPr="00171C41" w:rsidRDefault="00D74852" w:rsidP="002E404D">
      <w:pPr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sz w:val="24"/>
          <w:szCs w:val="24"/>
        </w:rPr>
        <w:t>Клетка: история и методы изучения. Клеточная теория. Роль клеточной теории в развитии наук.</w:t>
      </w:r>
    </w:p>
    <w:p w:rsidR="00D74852" w:rsidRPr="00171C41" w:rsidRDefault="00D74852" w:rsidP="002E404D">
      <w:pPr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sz w:val="24"/>
          <w:szCs w:val="24"/>
        </w:rPr>
        <w:t>Содержание и роль неорганических веществ в клетке. Роль воды и минеральных солей в жизни  клетки.</w:t>
      </w:r>
    </w:p>
    <w:p w:rsidR="002E404D" w:rsidRDefault="00D74852" w:rsidP="002E404D">
      <w:pPr>
        <w:numPr>
          <w:ilvl w:val="0"/>
          <w:numId w:val="3"/>
        </w:num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sz w:val="24"/>
          <w:szCs w:val="24"/>
        </w:rPr>
        <w:t xml:space="preserve">Органические вещества клетки – углеводы, липиды. </w:t>
      </w:r>
    </w:p>
    <w:p w:rsidR="00D74852" w:rsidRPr="002E404D" w:rsidRDefault="00D74852" w:rsidP="002E404D">
      <w:pPr>
        <w:pStyle w:val="a3"/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E404D">
        <w:rPr>
          <w:rFonts w:ascii="Times New Roman" w:hAnsi="Times New Roman" w:cs="Times New Roman"/>
          <w:sz w:val="24"/>
          <w:szCs w:val="24"/>
        </w:rPr>
        <w:t>Биополимеры – белки, ферменты. Модель Фишера.</w:t>
      </w:r>
    </w:p>
    <w:p w:rsidR="00D74852" w:rsidRPr="00171C41" w:rsidRDefault="00D74852" w:rsidP="00D74852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71C41">
        <w:rPr>
          <w:rFonts w:ascii="Times New Roman" w:hAnsi="Times New Roman" w:cs="Times New Roman"/>
          <w:sz w:val="24"/>
          <w:szCs w:val="24"/>
        </w:rPr>
        <w:t xml:space="preserve">Биологические функции белков. </w:t>
      </w:r>
    </w:p>
    <w:p w:rsidR="00D74852" w:rsidRPr="00171C41" w:rsidRDefault="00D74852" w:rsidP="002E404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 xml:space="preserve">Нуклеиновые </w:t>
      </w:r>
      <w:r w:rsidR="00D549AC">
        <w:rPr>
          <w:rFonts w:ascii="Times New Roman" w:hAnsi="Times New Roman" w:cs="Times New Roman"/>
          <w:color w:val="000000"/>
          <w:sz w:val="24"/>
          <w:szCs w:val="24"/>
        </w:rPr>
        <w:t xml:space="preserve">кислоты: ДНК строение,  функции, свойства. </w:t>
      </w:r>
    </w:p>
    <w:p w:rsidR="00D74852" w:rsidRPr="00171C41" w:rsidRDefault="00D74852" w:rsidP="002E404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>Сравнение ДНК и РНК.</w:t>
      </w:r>
    </w:p>
    <w:p w:rsidR="00D74852" w:rsidRPr="00171C41" w:rsidRDefault="00D74852" w:rsidP="002E404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>РНК, виды, строение,  функции.</w:t>
      </w:r>
    </w:p>
    <w:p w:rsidR="00D74852" w:rsidRPr="00171C41" w:rsidRDefault="00D74852" w:rsidP="002E404D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71C41">
        <w:rPr>
          <w:rFonts w:ascii="Times New Roman" w:hAnsi="Times New Roman" w:cs="Times New Roman"/>
          <w:color w:val="000000"/>
          <w:sz w:val="24"/>
          <w:szCs w:val="24"/>
        </w:rPr>
        <w:t>АТФ и другие органические соединения в клетке. Витамины</w:t>
      </w:r>
      <w:r w:rsidR="00D549AC">
        <w:rPr>
          <w:rFonts w:ascii="Times New Roman" w:hAnsi="Times New Roman" w:cs="Times New Roman"/>
          <w:color w:val="000000"/>
          <w:sz w:val="24"/>
          <w:szCs w:val="24"/>
        </w:rPr>
        <w:t xml:space="preserve"> (А, В, С, Д)</w:t>
      </w:r>
      <w:r w:rsidRPr="00171C41">
        <w:rPr>
          <w:rFonts w:ascii="Times New Roman" w:hAnsi="Times New Roman" w:cs="Times New Roman"/>
          <w:color w:val="000000"/>
          <w:sz w:val="24"/>
          <w:szCs w:val="24"/>
        </w:rPr>
        <w:t xml:space="preserve"> и гормоны.</w:t>
      </w:r>
    </w:p>
    <w:tbl>
      <w:tblPr>
        <w:tblpPr w:leftFromText="180" w:rightFromText="180" w:vertAnchor="text" w:horzAnchor="margin" w:tblpX="583" w:tblpY="45"/>
        <w:tblOverlap w:val="never"/>
        <w:tblW w:w="14459" w:type="dxa"/>
        <w:tblLayout w:type="fixed"/>
        <w:tblLook w:val="0000" w:firstRow="0" w:lastRow="0" w:firstColumn="0" w:lastColumn="0" w:noHBand="0" w:noVBand="0"/>
      </w:tblPr>
      <w:tblGrid>
        <w:gridCol w:w="14459"/>
      </w:tblGrid>
      <w:tr w:rsidR="00D74852" w:rsidRPr="00171C41" w:rsidTr="00252058">
        <w:tc>
          <w:tcPr>
            <w:tcW w:w="14459" w:type="dxa"/>
          </w:tcPr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14. </w:t>
            </w:r>
            <w:r w:rsidR="002E404D">
              <w:rPr>
                <w:color w:val="000000"/>
                <w:sz w:val="24"/>
                <w:szCs w:val="24"/>
              </w:rPr>
              <w:t xml:space="preserve">       </w:t>
            </w:r>
            <w:r w:rsidRPr="00171C41">
              <w:rPr>
                <w:color w:val="000000"/>
                <w:sz w:val="24"/>
                <w:szCs w:val="24"/>
              </w:rPr>
              <w:t>Цитоплазма. Свойства и функции. Биологические мембраны.</w:t>
            </w:r>
          </w:p>
        </w:tc>
      </w:tr>
      <w:tr w:rsidR="00D74852" w:rsidRPr="00171C41" w:rsidTr="00252058">
        <w:tc>
          <w:tcPr>
            <w:tcW w:w="14459" w:type="dxa"/>
          </w:tcPr>
          <w:p w:rsidR="00D74852" w:rsidRDefault="002E404D" w:rsidP="002E404D">
            <w:pPr>
              <w:pStyle w:val="21"/>
              <w:numPr>
                <w:ilvl w:val="0"/>
                <w:numId w:val="3"/>
              </w:numPr>
              <w:ind w:left="426" w:hanging="42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D549AC">
              <w:rPr>
                <w:color w:val="000000"/>
                <w:sz w:val="24"/>
                <w:szCs w:val="24"/>
              </w:rPr>
              <w:t>Одномембранные</w:t>
            </w:r>
            <w:proofErr w:type="spellEnd"/>
            <w:r w:rsidR="00D549AC">
              <w:rPr>
                <w:color w:val="000000"/>
                <w:sz w:val="24"/>
                <w:szCs w:val="24"/>
              </w:rPr>
              <w:t xml:space="preserve"> </w:t>
            </w:r>
            <w:r w:rsidR="00FF5F98">
              <w:rPr>
                <w:color w:val="000000"/>
                <w:sz w:val="24"/>
                <w:szCs w:val="24"/>
              </w:rPr>
              <w:t xml:space="preserve"> органоиды клетки. Особенности строения и функции.</w:t>
            </w:r>
          </w:p>
          <w:p w:rsidR="00D549AC" w:rsidRPr="00171C41" w:rsidRDefault="002E404D" w:rsidP="002E404D">
            <w:pPr>
              <w:pStyle w:val="21"/>
              <w:numPr>
                <w:ilvl w:val="0"/>
                <w:numId w:val="3"/>
              </w:numPr>
              <w:ind w:left="567" w:hanging="56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D549AC">
              <w:rPr>
                <w:color w:val="000000"/>
                <w:sz w:val="24"/>
                <w:szCs w:val="24"/>
              </w:rPr>
              <w:t>Двумембранные</w:t>
            </w:r>
            <w:proofErr w:type="spellEnd"/>
            <w:r w:rsidR="00D549AC">
              <w:rPr>
                <w:color w:val="000000"/>
                <w:sz w:val="24"/>
                <w:szCs w:val="24"/>
              </w:rPr>
              <w:t xml:space="preserve"> органоиды клетки. </w:t>
            </w:r>
            <w:r w:rsidR="00FF5F98">
              <w:rPr>
                <w:color w:val="000000"/>
                <w:sz w:val="24"/>
                <w:szCs w:val="24"/>
              </w:rPr>
              <w:t xml:space="preserve">Пластиды, митохондрии. </w:t>
            </w:r>
          </w:p>
        </w:tc>
      </w:tr>
      <w:tr w:rsidR="00D74852" w:rsidRPr="00171C41" w:rsidTr="00252058">
        <w:tc>
          <w:tcPr>
            <w:tcW w:w="14459" w:type="dxa"/>
          </w:tcPr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16.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>Ядро. Строение, функции. Хромосомы и их строение, хроматин, хроматиды.</w:t>
            </w:r>
          </w:p>
        </w:tc>
      </w:tr>
      <w:tr w:rsidR="00D74852" w:rsidRPr="00171C41" w:rsidTr="00252058">
        <w:tc>
          <w:tcPr>
            <w:tcW w:w="14459" w:type="dxa"/>
          </w:tcPr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17.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>Особенности строения клеток растений, грибов, животных</w:t>
            </w:r>
            <w:r w:rsidR="00D549AC">
              <w:rPr>
                <w:color w:val="000000"/>
                <w:sz w:val="24"/>
                <w:szCs w:val="24"/>
              </w:rPr>
              <w:t>.</w:t>
            </w:r>
          </w:p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18.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 xml:space="preserve">Строение и формы </w:t>
            </w:r>
            <w:proofErr w:type="spellStart"/>
            <w:r w:rsidRPr="00171C41">
              <w:rPr>
                <w:color w:val="000000"/>
                <w:sz w:val="24"/>
                <w:szCs w:val="24"/>
              </w:rPr>
              <w:t>прокариотической</w:t>
            </w:r>
            <w:proofErr w:type="spellEnd"/>
            <w:r w:rsidRPr="00171C41">
              <w:rPr>
                <w:color w:val="000000"/>
                <w:sz w:val="24"/>
                <w:szCs w:val="24"/>
              </w:rPr>
              <w:t xml:space="preserve"> клетки.   </w:t>
            </w:r>
          </w:p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19.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>Роль бактерий и сине-зеленых водорослей в природе и жизни человека. Бактериальные заболевания.</w:t>
            </w:r>
            <w:r w:rsidR="00FF5F98">
              <w:rPr>
                <w:color w:val="000000"/>
                <w:sz w:val="24"/>
                <w:szCs w:val="24"/>
              </w:rPr>
              <w:t xml:space="preserve"> Биотехнология. </w:t>
            </w:r>
          </w:p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20.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>Вирусы: строение, жизнедеятельность, этапы проникновения, вирусные болезни.</w:t>
            </w:r>
          </w:p>
        </w:tc>
      </w:tr>
      <w:tr w:rsidR="00D74852" w:rsidRPr="00171C41" w:rsidTr="00252058">
        <w:trPr>
          <w:trHeight w:val="317"/>
        </w:trPr>
        <w:tc>
          <w:tcPr>
            <w:tcW w:w="14459" w:type="dxa"/>
          </w:tcPr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21.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>Обмен веществ и энергии в клетке. Взаимосвязь ассимиляции и диссимиляции.</w:t>
            </w:r>
          </w:p>
        </w:tc>
      </w:tr>
      <w:tr w:rsidR="00D74852" w:rsidRPr="00171C41" w:rsidTr="00252058">
        <w:trPr>
          <w:trHeight w:val="203"/>
        </w:trPr>
        <w:tc>
          <w:tcPr>
            <w:tcW w:w="14459" w:type="dxa"/>
          </w:tcPr>
          <w:p w:rsidR="00D74852" w:rsidRPr="00171C41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22.  </w:t>
            </w:r>
            <w:r w:rsidR="002E404D">
              <w:rPr>
                <w:color w:val="000000"/>
                <w:sz w:val="24"/>
                <w:szCs w:val="24"/>
              </w:rPr>
              <w:t xml:space="preserve">     </w:t>
            </w:r>
            <w:r w:rsidRPr="00171C41">
              <w:rPr>
                <w:color w:val="000000"/>
                <w:sz w:val="24"/>
                <w:szCs w:val="24"/>
              </w:rPr>
              <w:t>Хемосинтез, его значение.</w:t>
            </w:r>
          </w:p>
          <w:p w:rsidR="00D549AC" w:rsidRDefault="00D74852" w:rsidP="00D74852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 xml:space="preserve">23.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Pr="00171C41">
              <w:rPr>
                <w:color w:val="000000"/>
                <w:sz w:val="24"/>
                <w:szCs w:val="24"/>
              </w:rPr>
              <w:t xml:space="preserve">Фотосинтез, фазы фотосинтеза. </w:t>
            </w:r>
          </w:p>
          <w:p w:rsidR="00443CDD" w:rsidRDefault="00443CDD" w:rsidP="00443CDD">
            <w:pPr>
              <w:pStyle w:val="21"/>
              <w:tabs>
                <w:tab w:val="left" w:pos="993"/>
              </w:tabs>
              <w:ind w:left="709" w:hanging="70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     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Биосинтез белка, его фазы, условия. Генетический код и его свойства. </w:t>
            </w:r>
          </w:p>
          <w:p w:rsidR="00D74852" w:rsidRPr="00171C41" w:rsidRDefault="00D549AC" w:rsidP="00443CDD">
            <w:pPr>
              <w:pStyle w:val="21"/>
              <w:tabs>
                <w:tab w:val="left" w:pos="993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3CD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="00D74852" w:rsidRPr="00171C41">
              <w:rPr>
                <w:color w:val="000000"/>
                <w:sz w:val="24"/>
                <w:szCs w:val="24"/>
              </w:rPr>
              <w:t>Значение фотосинтеза</w:t>
            </w:r>
            <w:r>
              <w:rPr>
                <w:color w:val="000000"/>
                <w:sz w:val="24"/>
                <w:szCs w:val="24"/>
              </w:rPr>
              <w:t xml:space="preserve">  в жизни человека, в природе. </w:t>
            </w:r>
          </w:p>
        </w:tc>
      </w:tr>
      <w:tr w:rsidR="00D74852" w:rsidRPr="00171C41" w:rsidTr="00252058">
        <w:trPr>
          <w:trHeight w:val="283"/>
        </w:trPr>
        <w:tc>
          <w:tcPr>
            <w:tcW w:w="14459" w:type="dxa"/>
          </w:tcPr>
          <w:p w:rsidR="00D74852" w:rsidRDefault="00D74852" w:rsidP="008B2949">
            <w:pPr>
              <w:pStyle w:val="2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71C41">
              <w:rPr>
                <w:color w:val="000000"/>
                <w:sz w:val="24"/>
                <w:szCs w:val="24"/>
              </w:rPr>
              <w:t>2</w:t>
            </w:r>
            <w:r w:rsidR="00443CDD">
              <w:rPr>
                <w:color w:val="000000"/>
                <w:sz w:val="24"/>
                <w:szCs w:val="24"/>
              </w:rPr>
              <w:t>6</w:t>
            </w:r>
            <w:r w:rsidR="008B2949">
              <w:rPr>
                <w:color w:val="000000"/>
                <w:sz w:val="24"/>
                <w:szCs w:val="24"/>
              </w:rPr>
              <w:t xml:space="preserve">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 w:rsidR="008B2949">
              <w:rPr>
                <w:color w:val="000000"/>
                <w:sz w:val="24"/>
                <w:szCs w:val="24"/>
              </w:rPr>
              <w:t>Энергетический обмен. Фазы.</w:t>
            </w:r>
          </w:p>
          <w:p w:rsidR="008B2949" w:rsidRDefault="008B2949" w:rsidP="008B2949">
            <w:pPr>
              <w:pStyle w:val="2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3CD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Сравнение горения и дыхания.</w:t>
            </w:r>
          </w:p>
          <w:p w:rsidR="008B2949" w:rsidRDefault="008B2949" w:rsidP="008B2949">
            <w:pPr>
              <w:pStyle w:val="2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3CDD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2E404D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Сравнение дыхания и фотосинтеза.</w:t>
            </w:r>
          </w:p>
          <w:p w:rsidR="00D549AC" w:rsidRPr="0061670A" w:rsidRDefault="00D549AC" w:rsidP="0061670A">
            <w:pPr>
              <w:pStyle w:val="21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</w:p>
          <w:p w:rsidR="00D549AC" w:rsidRPr="00171C41" w:rsidRDefault="00D549AC" w:rsidP="008B2949">
            <w:pPr>
              <w:pStyle w:val="2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74852" w:rsidRPr="00171C41" w:rsidRDefault="00D74852" w:rsidP="00D74852">
            <w:pPr>
              <w:pStyle w:val="21"/>
              <w:ind w:left="709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2E404D" w:rsidRDefault="002E404D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04D" w:rsidRDefault="002E404D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04D" w:rsidRDefault="002E404D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04D" w:rsidRDefault="002E404D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2A3" w:rsidRDefault="00D74852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C41">
        <w:rPr>
          <w:rFonts w:ascii="Times New Roman" w:hAnsi="Times New Roman" w:cs="Times New Roman"/>
          <w:b/>
          <w:sz w:val="24"/>
          <w:szCs w:val="24"/>
        </w:rPr>
        <w:t>Примерные задачи</w:t>
      </w:r>
      <w:r w:rsidR="00171C41">
        <w:rPr>
          <w:rFonts w:ascii="Times New Roman" w:hAnsi="Times New Roman" w:cs="Times New Roman"/>
          <w:b/>
          <w:sz w:val="24"/>
          <w:szCs w:val="24"/>
        </w:rPr>
        <w:t xml:space="preserve"> для зачета (третье задание в билете)</w:t>
      </w:r>
    </w:p>
    <w:p w:rsidR="00943491" w:rsidRPr="00171C41" w:rsidRDefault="00E572A3" w:rsidP="00171C41">
      <w:pPr>
        <w:tabs>
          <w:tab w:val="left" w:pos="23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2A3"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. Биосинтез белков</w:t>
      </w:r>
      <w:r w:rsidR="00171C41" w:rsidRPr="00171C41">
        <w:rPr>
          <w:rFonts w:ascii="Times New Roman" w:hAnsi="Times New Roman" w:cs="Times New Roman"/>
          <w:b/>
          <w:sz w:val="24"/>
          <w:szCs w:val="24"/>
        </w:rPr>
        <w:tab/>
      </w:r>
    </w:p>
    <w:p w:rsidR="00E572A3" w:rsidRDefault="00E572A3" w:rsidP="00E572A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80456" cy="2820819"/>
            <wp:effectExtent l="19050" t="0" r="599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36" cy="28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A3" w:rsidRPr="00E572A3" w:rsidRDefault="00E572A3" w:rsidP="00E5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Задача </w:t>
      </w:r>
      <w:proofErr w:type="gramStart"/>
      <w:r w:rsidRPr="00E572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9B3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Биосинтез белков</w:t>
      </w:r>
    </w:p>
    <w:p w:rsidR="00E572A3" w:rsidRPr="00E572A3" w:rsidRDefault="00E572A3" w:rsidP="00E572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989864" cy="260570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49" cy="260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A3" w:rsidRPr="00E572A3" w:rsidRDefault="00E572A3" w:rsidP="00E57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2A3" w:rsidRDefault="00D74852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гидролиза образовалось 1620 молекул АТФ. Определите, какое количество глюкозы подверглось расщеплению и сколько молекул АТФ образовалось в результате бескислородного и полного этапов катаболизма. Ответ поясните.</w:t>
      </w:r>
    </w:p>
    <w:p w:rsidR="00E572A3" w:rsidRDefault="00D74852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цикл Кребса вступило </w:t>
      </w:r>
      <w:r w:rsidR="003A7180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молекул пировиноградной кислоты (ПВК). Определите, какое количество молекул глюкозы подверглось расщеплению? Сколько молекул АТФ образовалось при гликолизе и аэробном этапе? Каков суммарный энергетический эффект</w:t>
      </w:r>
      <w:r w:rsidR="00171C41"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72A3" w:rsidRDefault="00D74852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гликолиза образовалось 400 молекул </w:t>
      </w:r>
      <w:proofErr w:type="spellStart"/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>пирувата</w:t>
      </w:r>
      <w:proofErr w:type="spellEnd"/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(ПВК или пировиноградная кислота). Сколько молекул глюкозы подверглось расщеплению и сколько молекул АТФ образуется в процессе клеточного дыхания?</w:t>
      </w:r>
    </w:p>
    <w:p w:rsidR="00E572A3" w:rsidRPr="00E572A3" w:rsidRDefault="00D74852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диссимиляции произошло расщепление 4 молей глюкозы, из которых полному расщеплению подверглись только 3 моля. Определите: А) Сколько молей молочной кислоты образовалось? Б) Сколько при этом образовалось АТФ? В) Какое количество энергии в них аккумулировано? Г) Сколько молей СО2 образовалось? Д) Сколько молей О2 израсходовано?</w:t>
      </w:r>
      <w:r w:rsidR="00171C41" w:rsidRPr="00E5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2A3" w:rsidRPr="00E572A3" w:rsidRDefault="00171C41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hAnsi="Times New Roman" w:cs="Times New Roman"/>
          <w:sz w:val="24"/>
          <w:szCs w:val="24"/>
        </w:rPr>
        <w:t xml:space="preserve">Дана молекула ДНК с относительной молекулярной массой 103500, из них 4140 приходится на долю </w:t>
      </w:r>
      <w:proofErr w:type="spellStart"/>
      <w:r w:rsidRPr="00E572A3">
        <w:rPr>
          <w:rFonts w:ascii="Times New Roman" w:hAnsi="Times New Roman" w:cs="Times New Roman"/>
          <w:sz w:val="24"/>
          <w:szCs w:val="24"/>
        </w:rPr>
        <w:t>гуаниновых</w:t>
      </w:r>
      <w:proofErr w:type="spellEnd"/>
      <w:r w:rsidRPr="00E572A3">
        <w:rPr>
          <w:rFonts w:ascii="Times New Roman" w:hAnsi="Times New Roman" w:cs="Times New Roman"/>
          <w:sz w:val="24"/>
          <w:szCs w:val="24"/>
        </w:rPr>
        <w:t xml:space="preserve"> нуклеотидов. Найдите количество всех нуклеотидов в этой ДНК. Определите длину этого фрагмента. Чем руководствовались при решении задачи?</w:t>
      </w:r>
    </w:p>
    <w:p w:rsidR="00E572A3" w:rsidRPr="00E572A3" w:rsidRDefault="00171C41" w:rsidP="00E572A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hAnsi="Times New Roman" w:cs="Times New Roman"/>
          <w:sz w:val="24"/>
          <w:szCs w:val="24"/>
        </w:rPr>
        <w:t xml:space="preserve">В молекуле ДНК обнаружено 320 </w:t>
      </w:r>
      <w:proofErr w:type="spellStart"/>
      <w:r w:rsidRPr="00E572A3">
        <w:rPr>
          <w:rFonts w:ascii="Times New Roman" w:hAnsi="Times New Roman" w:cs="Times New Roman"/>
          <w:sz w:val="24"/>
          <w:szCs w:val="24"/>
        </w:rPr>
        <w:t>адениновых</w:t>
      </w:r>
      <w:proofErr w:type="spellEnd"/>
      <w:r w:rsidRPr="00E572A3">
        <w:rPr>
          <w:rFonts w:ascii="Times New Roman" w:hAnsi="Times New Roman" w:cs="Times New Roman"/>
          <w:sz w:val="24"/>
          <w:szCs w:val="24"/>
        </w:rPr>
        <w:t xml:space="preserve"> нуклеотидов, которые составляют 20% от общего числа нуклеотидов в этой ДНК. Определите: а) сколько других нуклеотидов в этой </w:t>
      </w:r>
      <w:proofErr w:type="spellStart"/>
      <w:proofErr w:type="gramStart"/>
      <w:r w:rsidRPr="00E572A3">
        <w:rPr>
          <w:rFonts w:ascii="Times New Roman" w:hAnsi="Times New Roman" w:cs="Times New Roman"/>
          <w:sz w:val="24"/>
          <w:szCs w:val="24"/>
        </w:rPr>
        <w:t>ДНК?б</w:t>
      </w:r>
      <w:proofErr w:type="spellEnd"/>
      <w:proofErr w:type="gramEnd"/>
      <w:r w:rsidRPr="00E572A3">
        <w:rPr>
          <w:rFonts w:ascii="Times New Roman" w:hAnsi="Times New Roman" w:cs="Times New Roman"/>
          <w:sz w:val="24"/>
          <w:szCs w:val="24"/>
        </w:rPr>
        <w:t>) какова длина этого фрагмента? Результаты поясните.</w:t>
      </w:r>
    </w:p>
    <w:p w:rsidR="00FA4D41" w:rsidRPr="00E572A3" w:rsidRDefault="00171C41" w:rsidP="00D7485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A3">
        <w:rPr>
          <w:rFonts w:ascii="Times New Roman" w:hAnsi="Times New Roman" w:cs="Times New Roman"/>
          <w:sz w:val="24"/>
          <w:szCs w:val="24"/>
        </w:rPr>
        <w:t xml:space="preserve">Дан фрагмент </w:t>
      </w:r>
      <w:proofErr w:type="gramStart"/>
      <w:r w:rsidRPr="00E572A3">
        <w:rPr>
          <w:rFonts w:ascii="Times New Roman" w:hAnsi="Times New Roman" w:cs="Times New Roman"/>
          <w:sz w:val="24"/>
          <w:szCs w:val="24"/>
        </w:rPr>
        <w:t>ДНК  –</w:t>
      </w:r>
      <w:proofErr w:type="gramEnd"/>
      <w:r w:rsidRPr="00E572A3">
        <w:rPr>
          <w:rFonts w:ascii="Times New Roman" w:hAnsi="Times New Roman" w:cs="Times New Roman"/>
          <w:sz w:val="24"/>
          <w:szCs w:val="24"/>
        </w:rPr>
        <w:t xml:space="preserve"> ЦТЦГГЦЦААГТЦГ-. Постройте вторую цепь ДНК, найдите длину этой молекулы, отметьте штрих-концы. С матрицы ДНК постройте и-РНК, найдите ее длину, отметьте штрих-концы. Найдите количество водородных связей в молекуле ДНК, количество нуклеотидов в % и штуках. Результаты поясните.</w:t>
      </w:r>
    </w:p>
    <w:p w:rsidR="00FA4D41" w:rsidRPr="00FA4D41" w:rsidRDefault="00FA4D41" w:rsidP="00FA4D4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A4D41">
        <w:rPr>
          <w:rFonts w:ascii="Helvetica" w:eastAsia="Times New Roman" w:hAnsi="Helvetica" w:cs="Helvetica"/>
          <w:color w:val="000000"/>
          <w:sz w:val="24"/>
          <w:szCs w:val="24"/>
        </w:rPr>
        <w:t>Какие процессы изображены на рисунках А и Б?</w:t>
      </w:r>
    </w:p>
    <w:p w:rsidR="00FA4D41" w:rsidRPr="00FA4D41" w:rsidRDefault="00FA4D41" w:rsidP="00FA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0" cy="1933575"/>
            <wp:effectExtent l="19050" t="0" r="0" b="0"/>
            <wp:docPr id="1" name="Рисунок 1" descr="Какие процессы изображены на рисунках А и Б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процессы изображены на рисунках А и Б?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41" w:rsidRPr="00FA4D41" w:rsidRDefault="00FA4D41" w:rsidP="00FA4D41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A4D41">
        <w:rPr>
          <w:rFonts w:ascii="Helvetica" w:eastAsia="Times New Roman" w:hAnsi="Helvetica" w:cs="Helvetica"/>
          <w:color w:val="000000"/>
          <w:sz w:val="24"/>
          <w:szCs w:val="24"/>
        </w:rPr>
        <w:t>Назовите структуру клетки, участвующую в этих процессах.</w:t>
      </w:r>
    </w:p>
    <w:p w:rsidR="00FA4D41" w:rsidRDefault="00FA4D41" w:rsidP="00FA4D41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A4D41">
        <w:rPr>
          <w:rFonts w:ascii="Helvetica" w:eastAsia="Times New Roman" w:hAnsi="Helvetica" w:cs="Helvetica"/>
          <w:color w:val="000000"/>
          <w:sz w:val="24"/>
          <w:szCs w:val="24"/>
        </w:rPr>
        <w:t>Какие преобразования в клетке далее произойдут с бактерией на рисунке А?</w:t>
      </w:r>
    </w:p>
    <w:p w:rsidR="00FA4D41" w:rsidRDefault="00FA4D41" w:rsidP="00FA4D41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A4D41" w:rsidRDefault="00FA4D41" w:rsidP="00FA4D41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Все приведённые ниже признаки, кроме двух, можно использовать для описания световой фазы фотосинтеза. Определите два признака, «выпадающих» из общего списка, и запишите в ответ цифры, под которыми они указаны.</w:t>
      </w:r>
    </w:p>
    <w:p w:rsidR="00FA4D41" w:rsidRPr="007F578C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образуется молекулярный кислород в результате разложения молекул воды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происходит синтез углеводов из углекислого газа и воды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происходит полимеризация молекул глюкозы с образованием крахмала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осуществляется синтез молекул АТФ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происходит фотолиз воды</w:t>
      </w:r>
    </w:p>
    <w:p w:rsidR="00FA4D41" w:rsidRPr="00FA4D41" w:rsidRDefault="00FA4D41" w:rsidP="00FA4D41">
      <w:pPr>
        <w:shd w:val="clear" w:color="auto" w:fill="FFFFFF"/>
        <w:spacing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Все приведённые ниже признаки, кроме двух, можно использовать для описания световой фазы фотосинтеза в клетке. Определите два признака, «выпадающих» из общего списка, и запишите в ответ цифры, под которыми они указаны.</w:t>
      </w:r>
    </w:p>
    <w:p w:rsidR="00FA4D41" w:rsidRPr="007F578C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фотолиз воды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восстановление углекислого газа до глюкозы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синтез молекул АТФ за счет энергии солнечного света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соединение водорода с переносчиком НАДФ+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использование энергии молекул АТФ на синтез углеводов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7F578C">
        <w:rPr>
          <w:rFonts w:ascii="Verdana" w:hAnsi="Verdana"/>
          <w:b/>
          <w:color w:val="000000"/>
          <w:sz w:val="18"/>
          <w:szCs w:val="18"/>
        </w:rPr>
        <w:t>Темновая</w:t>
      </w:r>
      <w:proofErr w:type="spellEnd"/>
      <w:r w:rsidRPr="007F578C">
        <w:rPr>
          <w:rFonts w:ascii="Verdana" w:hAnsi="Verdana"/>
          <w:b/>
          <w:color w:val="000000"/>
          <w:sz w:val="18"/>
          <w:szCs w:val="18"/>
        </w:rPr>
        <w:t xml:space="preserve"> фаза фотосинтеза характеризуется</w:t>
      </w:r>
    </w:p>
    <w:p w:rsidR="00FA4D41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протеканием процессов на внутренних мембранах хлоропластов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синтезом глюкозы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фиксацией углекислого газа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протеканием процессов в строме хлоропластов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наличием фотолиза воды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образованием АТФ</w:t>
      </w: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Реакции подготовительного этапа энергетического обмена происходят в</w:t>
      </w:r>
    </w:p>
    <w:p w:rsidR="00FA4D41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хлоропластах растений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каналах эндоплазматической сети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лизосомах клеток животных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органах пищеварения человека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аппарате </w:t>
      </w:r>
      <w:proofErr w:type="spellStart"/>
      <w:r>
        <w:rPr>
          <w:rFonts w:ascii="Verdana" w:hAnsi="Verdana"/>
          <w:color w:val="000000"/>
          <w:sz w:val="18"/>
          <w:szCs w:val="18"/>
        </w:rPr>
        <w:t>Гольджи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эукариот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пищеварительных вакуолях простейших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Что характерно для кислородного этапа энергетического процесса?</w:t>
      </w:r>
    </w:p>
    <w:p w:rsidR="00FA4D41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протекает в цитоплазме клетки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образуются молекулы ПВК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встречается у всех известных организмов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протекает процесс в матриксе митохондрий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наблюдается высокий выход молекул АТФ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имеются циклические реакции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E572A3" w:rsidRDefault="00E572A3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FA4D41" w:rsidRPr="007F578C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7F578C">
        <w:rPr>
          <w:rFonts w:ascii="Verdana" w:hAnsi="Verdana"/>
          <w:b/>
          <w:color w:val="000000"/>
          <w:sz w:val="18"/>
          <w:szCs w:val="18"/>
        </w:rPr>
        <w:t>Все приведённые ниже признаки, кроме двух, можно использовать для описания процесса биосинтеза белка в клетке. Определите два признака, «выпадающих» из общего списка, и запишите в ответ цифры, под которыми они указаны.</w:t>
      </w:r>
    </w:p>
    <w:p w:rsidR="00FA4D41" w:rsidRDefault="00FA4D41" w:rsidP="00FA4D4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Процесс происходит при наличии ферментов.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Центральная роль в процессе принадлежит молекулам РНК.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Процесс сопровождается синтезом АТФ.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Мономерами для образования молекул служат аминокислоты.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Сборка молекул белков осуществляется в лизосомах.</w:t>
      </w:r>
    </w:p>
    <w:p w:rsidR="00FA4D41" w:rsidRDefault="00FA4D41" w:rsidP="00FA4D4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особенностями молекул углеводов и их видами: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70"/>
        <w:gridCol w:w="3580"/>
      </w:tblGrid>
      <w:tr w:rsidR="007F578C" w:rsidRPr="007F578C" w:rsidTr="007F578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мономер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полимер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растворимы в воде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не растворимы в воде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входят в состав клеточных стенок растений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Е) входят в состав клеточного сока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целлюлоза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глюкоза</w:t>
            </w:r>
          </w:p>
        </w:tc>
      </w:tr>
    </w:tbl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строением и функцией вещества и его видом.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540"/>
        <w:gridCol w:w="3330"/>
      </w:tblGrid>
      <w:tr w:rsidR="007F578C" w:rsidRPr="007F578C" w:rsidTr="007F578C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СТРОЕНИЕ И 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 ВЕЩЕСТВА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молекула сильно разветвлена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имеет четвертичную структуру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откладывается в запас в печени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мономерами являются аминокислоты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используется для поддержания уровня кислорода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гемоглобин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гликоген</w:t>
            </w:r>
          </w:p>
        </w:tc>
      </w:tr>
    </w:tbl>
    <w:p w:rsidR="00D74852" w:rsidRDefault="00D74852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78C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E572A3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признаками и видами нуклеиновых кислот.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497"/>
        <w:gridCol w:w="1562"/>
      </w:tblGrid>
      <w:tr w:rsidR="007F578C" w:rsidRPr="007F578C" w:rsidTr="007F578C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ПРИЗНАКИ НУКЛЕИНОВЫХ КИСЛОТ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 НУКЛЕИНОВЫХ КИСЛОТ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A) хранит наследственную информацию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копирует наследственную информацию и передаёт её к месту синтеза белка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B) является матрицей для синтеза белка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состоит из двух цепей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переносит аминокислоты к месту синтеза белка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Е) специфична по отношению к аминокислоте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ДНК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и-РНК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3) т-РНК</w:t>
            </w:r>
          </w:p>
        </w:tc>
      </w:tr>
    </w:tbl>
    <w:p w:rsidR="007F578C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особенностями строения и свойств вещества и веществом, имеющим эти особенности.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540"/>
        <w:gridCol w:w="2310"/>
      </w:tblGrid>
      <w:tr w:rsidR="007F578C" w:rsidRPr="007F578C" w:rsidTr="007F578C"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ОСОБЕННОСТИ СТРОЕНИЯ И СВОЙСТВ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ВЕЩЕСТВА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A) </w:t>
            </w:r>
            <w:proofErr w:type="spellStart"/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неполярны</w:t>
            </w:r>
            <w:proofErr w:type="spellEnd"/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нерастворимы в воде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в состав входит остаток глицерина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B) мономером является глюкоза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мономеры связаны пептидной связью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обладают ферментативными функциями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Е) входят в состав клеточных стенок растительных клеток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белки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углеводы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3) липиды</w:t>
            </w:r>
          </w:p>
        </w:tc>
      </w:tr>
    </w:tbl>
    <w:p w:rsidR="007F578C" w:rsidRDefault="007F578C" w:rsidP="007F57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F578C" w:rsidRDefault="007F578C" w:rsidP="007F578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7F578C" w:rsidRDefault="00E572A3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структурами и зародышевыми листками, обозначенными на рисунке цифрами 1, 2: к каждой позиции, данной в первом столбце, подберите соответствующую позицию из второго столбца.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228725" cy="1266825"/>
            <wp:effectExtent l="19050" t="0" r="9525" b="0"/>
            <wp:docPr id="3" name="Рисунок 3" descr="https://bio-ege.sdamgia.ru/get_file?id=2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255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7F578C" w:rsidRPr="007F578C" w:rsidTr="007F578C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ОРГАН, ТКАНЬ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ЗАРОДЫШЕВЫЙ ЛИСТОК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A) внутренние слизистые покровы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надпочечники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B) тканевая жидкость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лимфа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эпителий альвеол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энтодерма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мезодерма</w:t>
            </w:r>
          </w:p>
        </w:tc>
      </w:tr>
    </w:tbl>
    <w:p w:rsidR="007F578C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78C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78C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F578C" w:rsidRPr="007F578C" w:rsidRDefault="007F578C" w:rsidP="007F578C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Установите соответствие между органами, развивающимися из зародышевых листков эмбриона хордовых, и зародышевыми листками из которых развиваются данные органы: к каждой позиции, данной в первом столбце, подберите соответствующую позицию из второго столбца</w:t>
      </w:r>
    </w:p>
    <w:p w:rsidR="007F578C" w:rsidRPr="007F578C" w:rsidRDefault="007F578C" w:rsidP="007F57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7F578C">
        <w:rPr>
          <w:rFonts w:ascii="Verdana" w:eastAsia="Times New Roman" w:hAnsi="Verdana" w:cs="Times New Roman"/>
          <w:b/>
          <w:color w:val="000000"/>
          <w:sz w:val="18"/>
          <w:szCs w:val="18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7F578C" w:rsidRPr="007F578C" w:rsidTr="007F578C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ОРГАНЫ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ЗАРОДЫШЕВЫЕ ЛИСТКИ</w:t>
            </w:r>
          </w:p>
        </w:tc>
      </w:tr>
      <w:tr w:rsidR="007F578C" w:rsidRPr="007F578C" w:rsidTr="007F5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головной мозг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скелет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мышцы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кожные железы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лёгкие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Е) печень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78C" w:rsidRPr="007F578C" w:rsidRDefault="007F578C" w:rsidP="007F578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эктодерма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энтодерма</w:t>
            </w:r>
          </w:p>
          <w:p w:rsidR="007F578C" w:rsidRPr="007F578C" w:rsidRDefault="007F578C" w:rsidP="007F578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F57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3) мезодерма</w:t>
            </w:r>
          </w:p>
        </w:tc>
      </w:tr>
    </w:tbl>
    <w:p w:rsidR="007F578C" w:rsidRPr="00171C41" w:rsidRDefault="007F578C" w:rsidP="00D74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578C" w:rsidRPr="00171C41" w:rsidSect="00171C41">
      <w:pgSz w:w="16838" w:h="11906" w:orient="landscape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193"/>
    <w:multiLevelType w:val="hybridMultilevel"/>
    <w:tmpl w:val="11E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C7A"/>
    <w:multiLevelType w:val="hybridMultilevel"/>
    <w:tmpl w:val="D5C443D2"/>
    <w:lvl w:ilvl="0" w:tplc="6BEA4CE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94D77D0"/>
    <w:multiLevelType w:val="hybridMultilevel"/>
    <w:tmpl w:val="35880952"/>
    <w:lvl w:ilvl="0" w:tplc="051668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874A2"/>
    <w:multiLevelType w:val="hybridMultilevel"/>
    <w:tmpl w:val="046047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38C21EA"/>
    <w:multiLevelType w:val="hybridMultilevel"/>
    <w:tmpl w:val="7B1208CC"/>
    <w:lvl w:ilvl="0" w:tplc="5F8C0B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4E3B"/>
    <w:multiLevelType w:val="hybridMultilevel"/>
    <w:tmpl w:val="23280A9C"/>
    <w:lvl w:ilvl="0" w:tplc="6E041F46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84C41"/>
    <w:multiLevelType w:val="hybridMultilevel"/>
    <w:tmpl w:val="AE02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33B83"/>
    <w:multiLevelType w:val="hybridMultilevel"/>
    <w:tmpl w:val="8D383478"/>
    <w:lvl w:ilvl="0" w:tplc="6DFA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852"/>
    <w:rsid w:val="000138D8"/>
    <w:rsid w:val="00014EC9"/>
    <w:rsid w:val="00063CDB"/>
    <w:rsid w:val="00171C41"/>
    <w:rsid w:val="002E404D"/>
    <w:rsid w:val="003A7180"/>
    <w:rsid w:val="00443CDD"/>
    <w:rsid w:val="0061670A"/>
    <w:rsid w:val="00655E11"/>
    <w:rsid w:val="007F578C"/>
    <w:rsid w:val="008B2949"/>
    <w:rsid w:val="009207B2"/>
    <w:rsid w:val="00943491"/>
    <w:rsid w:val="009B3DD6"/>
    <w:rsid w:val="009E7C8A"/>
    <w:rsid w:val="00A37EC1"/>
    <w:rsid w:val="00B20281"/>
    <w:rsid w:val="00B5347E"/>
    <w:rsid w:val="00B85902"/>
    <w:rsid w:val="00D549AC"/>
    <w:rsid w:val="00D74852"/>
    <w:rsid w:val="00DD2236"/>
    <w:rsid w:val="00E572A3"/>
    <w:rsid w:val="00FA4D41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220E"/>
  <w15:docId w15:val="{86ABD08B-422F-481A-A036-B902D1AF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7485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D7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4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A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3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24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Klass21</dc:creator>
  <cp:keywords/>
  <dc:description/>
  <cp:lastModifiedBy>KlassMed</cp:lastModifiedBy>
  <cp:revision>15</cp:revision>
  <cp:lastPrinted>2023-01-31T05:42:00Z</cp:lastPrinted>
  <dcterms:created xsi:type="dcterms:W3CDTF">2020-12-04T04:49:00Z</dcterms:created>
  <dcterms:modified xsi:type="dcterms:W3CDTF">2024-12-03T10:31:00Z</dcterms:modified>
</cp:coreProperties>
</file>