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604"/>
      </w:tblGrid>
      <w:tr w:rsidR="00EB69D8" w:rsidTr="00BD0076">
        <w:tc>
          <w:tcPr>
            <w:tcW w:w="4672" w:type="dxa"/>
          </w:tcPr>
          <w:p w:rsidR="00EB69D8" w:rsidRDefault="00EB69D8" w:rsidP="00BD0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EB69D8" w:rsidRDefault="00EB69D8" w:rsidP="00BD0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Методическим советом</w:t>
            </w:r>
          </w:p>
          <w:p w:rsidR="00EB69D8" w:rsidRDefault="00EB69D8" w:rsidP="00BD0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04 от 17.03.2025г.</w:t>
            </w:r>
          </w:p>
        </w:tc>
        <w:tc>
          <w:tcPr>
            <w:tcW w:w="4673" w:type="dxa"/>
          </w:tcPr>
          <w:p w:rsidR="00EB69D8" w:rsidRDefault="00EB69D8" w:rsidP="00BD0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EB69D8" w:rsidRDefault="00EB69D8" w:rsidP="00BD0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МАОУ СОШ №10</w:t>
            </w:r>
          </w:p>
          <w:p w:rsidR="00EB69D8" w:rsidRDefault="00EB69D8" w:rsidP="00BD0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Ю.М.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Неволина</w:t>
            </w:r>
            <w:proofErr w:type="spellEnd"/>
          </w:p>
          <w:p w:rsidR="00EB69D8" w:rsidRDefault="00EB69D8" w:rsidP="00BD00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01-14-142 от 05.03.2025г.</w:t>
            </w:r>
          </w:p>
        </w:tc>
      </w:tr>
    </w:tbl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212">
        <w:rPr>
          <w:rFonts w:ascii="Times New Roman" w:hAnsi="Times New Roman"/>
          <w:b/>
          <w:sz w:val="28"/>
          <w:szCs w:val="28"/>
        </w:rPr>
        <w:t xml:space="preserve">КОНТРОЛЬНО-ИЗМЕРИТЕЛЬНЫЕ МАТЕРИАЛЫ </w:t>
      </w:r>
      <w:r w:rsidRPr="00EC0212">
        <w:rPr>
          <w:rFonts w:ascii="Times New Roman" w:hAnsi="Times New Roman"/>
          <w:b/>
          <w:sz w:val="28"/>
          <w:szCs w:val="28"/>
        </w:rPr>
        <w:br/>
        <w:t>ПО МАТЕМАТИКЕ (БАЗОВЫЙ УРОВЕНЬ)</w:t>
      </w:r>
      <w:r w:rsidRPr="00EC0212">
        <w:rPr>
          <w:rFonts w:ascii="Times New Roman" w:hAnsi="Times New Roman"/>
          <w:b/>
          <w:sz w:val="28"/>
          <w:szCs w:val="28"/>
        </w:rPr>
        <w:br/>
        <w:t>10 КЛАСС, 2 ПОЛУГОДИЕ</w:t>
      </w:r>
    </w:p>
    <w:p w:rsidR="00EB69D8" w:rsidRDefault="00EB69D8" w:rsidP="00EB69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69D8" w:rsidRPr="00912204" w:rsidRDefault="00EB69D8" w:rsidP="00EB69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2204">
        <w:rPr>
          <w:rFonts w:ascii="Times New Roman" w:hAnsi="Times New Roman"/>
          <w:b/>
          <w:sz w:val="28"/>
          <w:szCs w:val="28"/>
          <w:u w:val="single"/>
        </w:rPr>
        <w:t>ДЕМОНСТРАЦИОННЫЙ ВАРИАНТ</w:t>
      </w:r>
    </w:p>
    <w:p w:rsidR="00EB69D8" w:rsidRDefault="00EB69D8" w:rsidP="00EB69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Борисова Е.А., учитель математики и информатики первой квалификационной категории</w:t>
      </w: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Default="00EB69D8" w:rsidP="00EB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D8" w:rsidRPr="003A2A06" w:rsidRDefault="00EB69D8" w:rsidP="00EB6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2024-2025 учебный год</w:t>
      </w:r>
    </w:p>
    <w:p w:rsidR="00227542" w:rsidRDefault="00227542" w:rsidP="00227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227542" w:rsidRDefault="00227542" w:rsidP="0022754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sectPr w:rsidR="00227542">
          <w:pgSz w:w="11906" w:h="16838"/>
          <w:pgMar w:top="709" w:right="850" w:bottom="1134" w:left="1843" w:header="708" w:footer="708" w:gutter="0"/>
          <w:cols w:space="720"/>
        </w:sectPr>
      </w:pPr>
    </w:p>
    <w:p w:rsidR="00227542" w:rsidRDefault="00227542" w:rsidP="00227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lastRenderedPageBreak/>
        <w:t xml:space="preserve">Итоговая контрольная работа по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математике </w:t>
      </w:r>
    </w:p>
    <w:p w:rsidR="00227542" w:rsidRPr="00264C12" w:rsidRDefault="00567B96" w:rsidP="00227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C5E99">
        <w:rPr>
          <w:rFonts w:ascii="Times New Roman" w:eastAsia="Times New Roman" w:hAnsi="Times New Roman"/>
          <w:b/>
          <w:sz w:val="28"/>
          <w:szCs w:val="24"/>
          <w:lang w:eastAsia="ru-RU"/>
        </w:rPr>
        <w:t>(алгебра и начала анализа, геометрия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, вероятность и статистика</w:t>
      </w:r>
      <w:r w:rsidRPr="009C5E99">
        <w:rPr>
          <w:rFonts w:ascii="Times New Roman" w:eastAsia="Times New Roman" w:hAnsi="Times New Roman"/>
          <w:b/>
          <w:sz w:val="28"/>
          <w:szCs w:val="24"/>
          <w:lang w:eastAsia="ru-RU"/>
        </w:rPr>
        <w:t>)</w:t>
      </w:r>
    </w:p>
    <w:p w:rsidR="00227542" w:rsidRPr="00264C12" w:rsidRDefault="00227542" w:rsidP="00227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10 класс</w:t>
      </w:r>
      <w:r w:rsidR="00254ED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, </w:t>
      </w:r>
      <w:r w:rsidR="005A591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254ED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полугодие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базовый уровень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)</w:t>
      </w:r>
    </w:p>
    <w:p w:rsidR="00227542" w:rsidRPr="00264C12" w:rsidRDefault="00227542" w:rsidP="00227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     (контрольная работа в </w:t>
      </w:r>
      <w:r w:rsidR="004E668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 w:rsidRPr="00264C1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-х вариантах)</w:t>
      </w:r>
    </w:p>
    <w:p w:rsidR="00227542" w:rsidRPr="00264C12" w:rsidRDefault="00227542" w:rsidP="002275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</w:pPr>
    </w:p>
    <w:p w:rsidR="005B577D" w:rsidRDefault="005B577D" w:rsidP="005B5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Контрольная работа состоит из заданий трёх курсов: </w:t>
      </w:r>
      <w:r w:rsidRPr="0055007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алгебра и начала анализа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</w:t>
      </w:r>
      <w:r w:rsidRPr="0055007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геометрия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вероятность и статистика. Содержит </w:t>
      </w:r>
      <w:r w:rsidR="004E668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из 21 задание с кратким ответом.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Контрольная работа составлена в </w:t>
      </w:r>
      <w:r w:rsidR="004E668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вариантах из заданий, соответствующих содержанию курсов за </w:t>
      </w:r>
      <w:r w:rsidR="00490F7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полугодие 10 класса. Каждый вариант содержит 1</w:t>
      </w:r>
      <w:r w:rsidR="004E668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заданий курса «Алгебра и начала анализа», 4 задани</w:t>
      </w:r>
      <w:r w:rsidR="004E668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курса «Геометрия» и </w:t>
      </w:r>
      <w:r w:rsidR="00490F7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задани</w:t>
      </w:r>
      <w:r w:rsidR="00490F7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курса «Вероятность и статистика».</w:t>
      </w:r>
    </w:p>
    <w:p w:rsidR="004414D2" w:rsidRDefault="004414D2" w:rsidP="00441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Распределение заданий по темам проведено с учетом того, какой объем занимает содержание каждой из них в общей структуре курс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ов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какое время отводится на изучение этого материала.</w:t>
      </w:r>
    </w:p>
    <w:p w:rsidR="00AF1C92" w:rsidRPr="0096724F" w:rsidRDefault="00AF1C92" w:rsidP="00441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eastAsia="ru-RU"/>
        </w:rPr>
      </w:pPr>
    </w:p>
    <w:p w:rsidR="00227542" w:rsidRPr="00550070" w:rsidRDefault="00F31FBD" w:rsidP="002275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Курс</w:t>
      </w:r>
      <w:r w:rsidR="00227542"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 xml:space="preserve"> «Алгебра и начала анализа»</w:t>
      </w:r>
    </w:p>
    <w:p w:rsidR="00227542" w:rsidRPr="0096724F" w:rsidRDefault="00227542" w:rsidP="00227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Назначение работы: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проверить остаточные знания курса алгебры и начал анализа за </w:t>
      </w:r>
      <w:r w:rsidR="004E668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 w:rsidR="00254ED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полугодие 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10 класс</w:t>
      </w:r>
      <w:r w:rsidR="00254ED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подготовка школьников к государственной итоговой аттестации.</w:t>
      </w:r>
    </w:p>
    <w:p w:rsidR="00227542" w:rsidRPr="0096724F" w:rsidRDefault="00227542" w:rsidP="002275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Задания контрольной работы ориентированы на проверку элементов содержания следующих содержательных блоков: </w:t>
      </w:r>
    </w:p>
    <w:p w:rsidR="00227542" w:rsidRPr="0096724F" w:rsidRDefault="00227542" w:rsidP="002275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1. </w:t>
      </w:r>
      <w:r w:rsidR="004E668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Тригонометрия (числовая окружность, тригонометрические функции</w:t>
      </w:r>
      <w:r w:rsidR="00066B8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преобразование тригонометрических выражений, тригонометрические уравнения)</w:t>
      </w:r>
      <w:r w:rsidR="00254ED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227542" w:rsidRDefault="00227542" w:rsidP="002275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2. </w:t>
      </w:r>
      <w:r w:rsidR="00066B8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Арифметическая и геометрическая прогрессии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227542" w:rsidRPr="0096724F" w:rsidRDefault="00254ED8" w:rsidP="00395E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3. </w:t>
      </w:r>
      <w:r w:rsidR="00066B8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Проценты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r w:rsidR="00227542"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</w:p>
    <w:p w:rsidR="00AF1C92" w:rsidRDefault="00AF1C92" w:rsidP="002275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</w:pPr>
    </w:p>
    <w:p w:rsidR="00227542" w:rsidRDefault="00F31FBD" w:rsidP="002275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Курс</w:t>
      </w:r>
      <w:r w:rsidR="00227542"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 xml:space="preserve"> «</w:t>
      </w:r>
      <w:r w:rsidR="00227542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Геометрия</w:t>
      </w:r>
      <w:r w:rsidR="00227542"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»</w:t>
      </w:r>
    </w:p>
    <w:p w:rsidR="00227542" w:rsidRPr="00AE14D7" w:rsidRDefault="00227542" w:rsidP="00227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Назначение работы: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проверить остаточные знания курса геометрии за</w:t>
      </w:r>
      <w:r w:rsidR="00254ED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066B8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 w:rsidR="00254ED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полугодие 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10 класс</w:t>
      </w:r>
      <w:r w:rsidR="00254ED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подготовка школьников к </w:t>
      </w:r>
      <w:r w:rsidR="00F31FB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государственной 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итоговой аттестации.</w:t>
      </w:r>
    </w:p>
    <w:p w:rsidR="00227542" w:rsidRPr="00AE14D7" w:rsidRDefault="00227542" w:rsidP="0022754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Задания контрольной работы ориентированы на проверку элементов содержания </w:t>
      </w:r>
      <w:r w:rsidR="004414D2"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следующих содержательных блоков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: </w:t>
      </w:r>
    </w:p>
    <w:p w:rsidR="00227542" w:rsidRPr="00AE14D7" w:rsidRDefault="00227542" w:rsidP="0022754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r w:rsidR="00066B81">
        <w:rPr>
          <w:rFonts w:ascii="Times New Roman" w:eastAsia="Times New Roman" w:hAnsi="Times New Roman"/>
          <w:sz w:val="28"/>
          <w:szCs w:val="24"/>
          <w:lang w:eastAsia="ru-RU"/>
        </w:rPr>
        <w:t>Перпендикулярность прямых и плоскостей</w:t>
      </w:r>
      <w:r w:rsidR="004414D2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227542" w:rsidRPr="00AE14D7" w:rsidRDefault="00227542" w:rsidP="0022754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sz w:val="28"/>
          <w:szCs w:val="24"/>
          <w:lang w:eastAsia="ru-RU"/>
        </w:rPr>
        <w:t>2.</w:t>
      </w:r>
      <w:r w:rsidR="004414D2" w:rsidRPr="004414D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66B81">
        <w:rPr>
          <w:rFonts w:ascii="Times New Roman" w:eastAsia="Times New Roman" w:hAnsi="Times New Roman"/>
          <w:sz w:val="28"/>
          <w:szCs w:val="24"/>
          <w:lang w:eastAsia="ru-RU"/>
        </w:rPr>
        <w:t>Многогранники (призма, пирамида: элементы многогранника, вычисление элементов многогранника, площадь боковой и полной поверхности, объем)</w:t>
      </w:r>
      <w:r w:rsidR="004414D2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AF1C92" w:rsidRDefault="00AF1C92" w:rsidP="004414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</w:pPr>
    </w:p>
    <w:p w:rsidR="004414D2" w:rsidRDefault="004414D2" w:rsidP="004414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Курс</w:t>
      </w:r>
      <w:r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Вероятность и статистика</w:t>
      </w:r>
      <w:r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»</w:t>
      </w:r>
    </w:p>
    <w:p w:rsidR="004414D2" w:rsidRPr="00AE14D7" w:rsidRDefault="004414D2" w:rsidP="00441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Назначение работы: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проверить остаточные знания курса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вероятности и статистики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066B8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полугодие 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10 класс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подготовка школьников к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государственной 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итоговой аттестации.</w:t>
      </w:r>
    </w:p>
    <w:p w:rsidR="004414D2" w:rsidRPr="00AE14D7" w:rsidRDefault="004414D2" w:rsidP="004414D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Задания контрольной работы ориентированы на проверку элементов содержания 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следующих содержательных блоков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: </w:t>
      </w:r>
    </w:p>
    <w:p w:rsidR="004414D2" w:rsidRPr="00AE14D7" w:rsidRDefault="004414D2" w:rsidP="004414D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r w:rsidR="00AF1C92">
        <w:rPr>
          <w:rFonts w:ascii="Times New Roman" w:eastAsia="Times New Roman" w:hAnsi="Times New Roman"/>
          <w:sz w:val="28"/>
          <w:szCs w:val="24"/>
          <w:lang w:eastAsia="ru-RU"/>
        </w:rPr>
        <w:t>Комбинаторика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414D2" w:rsidRPr="00AE14D7" w:rsidRDefault="004414D2" w:rsidP="004414D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sz w:val="28"/>
          <w:szCs w:val="24"/>
          <w:lang w:eastAsia="ru-RU"/>
        </w:rPr>
        <w:t>2.</w:t>
      </w:r>
      <w:r w:rsidRPr="004414D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F1C92">
        <w:rPr>
          <w:rFonts w:ascii="Times New Roman" w:eastAsia="Times New Roman" w:hAnsi="Times New Roman"/>
          <w:sz w:val="28"/>
          <w:szCs w:val="24"/>
          <w:lang w:eastAsia="ru-RU"/>
        </w:rPr>
        <w:t>Независимые испытания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414D2" w:rsidRPr="00395EFA" w:rsidRDefault="004414D2" w:rsidP="00395EF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r w:rsidR="00AF1C92">
        <w:rPr>
          <w:rFonts w:ascii="Times New Roman" w:eastAsia="Times New Roman" w:hAnsi="Times New Roman"/>
          <w:sz w:val="28"/>
          <w:szCs w:val="24"/>
          <w:lang w:eastAsia="ru-RU"/>
        </w:rPr>
        <w:t>Распределение вероятностей</w:t>
      </w:r>
      <w:r w:rsidR="00395EFA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4414D2" w:rsidRDefault="004414D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Время выполнения работы –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0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минут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(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часа)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395EFA" w:rsidRDefault="00395EFA" w:rsidP="0022754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</w:pPr>
    </w:p>
    <w:p w:rsidR="00AF1C92" w:rsidRDefault="00AF1C92" w:rsidP="0022754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</w:pPr>
    </w:p>
    <w:p w:rsidR="00CF2CC0" w:rsidRDefault="00CF2CC0" w:rsidP="0022754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sectPr w:rsidR="00CF2CC0" w:rsidSect="004A2395">
          <w:pgSz w:w="11906" w:h="16838"/>
          <w:pgMar w:top="426" w:right="849" w:bottom="284" w:left="720" w:header="708" w:footer="708" w:gutter="0"/>
          <w:cols w:space="708"/>
          <w:docGrid w:linePitch="360"/>
        </w:sectPr>
      </w:pP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lastRenderedPageBreak/>
        <w:t>Система оценивания.</w:t>
      </w:r>
    </w:p>
    <w:p w:rsidR="00227542" w:rsidRDefault="00395EFA" w:rsidP="002275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Все задания оцениваются по 1 баллу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Мак</w:t>
      </w:r>
      <w:r w:rsidR="00227542">
        <w:rPr>
          <w:rFonts w:ascii="Times New Roman" w:eastAsia="Times New Roman" w:hAnsi="Times New Roman"/>
          <w:sz w:val="28"/>
          <w:szCs w:val="24"/>
          <w:lang w:eastAsia="ru-RU"/>
        </w:rPr>
        <w:t>симум за работу: 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227542">
        <w:rPr>
          <w:rFonts w:ascii="Times New Roman" w:eastAsia="Times New Roman" w:hAnsi="Times New Roman"/>
          <w:sz w:val="28"/>
          <w:szCs w:val="24"/>
          <w:lang w:eastAsia="ru-RU"/>
        </w:rPr>
        <w:t xml:space="preserve"> балл.</w:t>
      </w: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t>Оценка за выполнение работы определяется по пятибалльной шкале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t>.</w:t>
      </w: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«5» – 1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7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баллов и более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</w:t>
      </w: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«4» – 1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– 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16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баллов,</w:t>
      </w: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«3» – 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7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– 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11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баллов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</w:t>
      </w: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«2» – </w:t>
      </w:r>
      <w:r w:rsid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0 – 6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баллов.</w:t>
      </w:r>
    </w:p>
    <w:p w:rsidR="00227542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:rsidR="00227542" w:rsidRPr="0096724F" w:rsidRDefault="00227542" w:rsidP="00227542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96724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Дополнительные материалы: </w:t>
      </w:r>
      <w:r w:rsidRPr="0096724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справочные материалы к ЕГЭ (для базового уровня)</w:t>
      </w:r>
      <w:r w:rsidR="00395EF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227542" w:rsidRPr="0096724F" w:rsidRDefault="00227542" w:rsidP="0022754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4B8B" w:rsidRDefault="00F84B8B" w:rsidP="00CF2C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BC5496" w:rsidRDefault="00BC5496" w:rsidP="001E2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sectPr w:rsidR="00BC5496" w:rsidSect="004A2395">
          <w:pgSz w:w="11906" w:h="16838"/>
          <w:pgMar w:top="426" w:right="849" w:bottom="284" w:left="720" w:header="708" w:footer="708" w:gutter="0"/>
          <w:cols w:space="708"/>
          <w:docGrid w:linePitch="360"/>
        </w:sectPr>
      </w:pPr>
    </w:p>
    <w:p w:rsidR="001E201C" w:rsidRDefault="001E201C" w:rsidP="001E2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lastRenderedPageBreak/>
        <w:t xml:space="preserve">Итоговая контрольная работа по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математике </w:t>
      </w:r>
    </w:p>
    <w:p w:rsidR="00567B96" w:rsidRDefault="00567B96" w:rsidP="001E2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C5E99">
        <w:rPr>
          <w:rFonts w:ascii="Times New Roman" w:eastAsia="Times New Roman" w:hAnsi="Times New Roman"/>
          <w:b/>
          <w:sz w:val="28"/>
          <w:szCs w:val="24"/>
          <w:lang w:eastAsia="ru-RU"/>
        </w:rPr>
        <w:t>(алгебра и начала анализа, геометрия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, вероятность и статистика</w:t>
      </w:r>
      <w:r w:rsidRPr="009C5E99">
        <w:rPr>
          <w:rFonts w:ascii="Times New Roman" w:eastAsia="Times New Roman" w:hAnsi="Times New Roman"/>
          <w:b/>
          <w:sz w:val="28"/>
          <w:szCs w:val="24"/>
          <w:lang w:eastAsia="ru-RU"/>
        </w:rPr>
        <w:t>)</w:t>
      </w:r>
    </w:p>
    <w:p w:rsidR="001E201C" w:rsidRPr="00264C12" w:rsidRDefault="001E201C" w:rsidP="001E2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10 класс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, </w:t>
      </w:r>
      <w:r w:rsidR="00B86DA7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полугодие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базовый уровень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)</w:t>
      </w:r>
    </w:p>
    <w:p w:rsidR="001E201C" w:rsidRPr="00264C12" w:rsidRDefault="001E201C" w:rsidP="001E2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</w:p>
    <w:p w:rsidR="001E201C" w:rsidRDefault="00B86DA7" w:rsidP="001E201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Демонстрационный вариант</w:t>
      </w:r>
    </w:p>
    <w:p w:rsidR="001E201C" w:rsidRDefault="001E201C" w:rsidP="001E201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923"/>
      </w:tblGrid>
      <w:tr w:rsidR="00CF2CC0" w:rsidRPr="00396903" w:rsidTr="005535AA">
        <w:trPr>
          <w:trHeight w:val="334"/>
        </w:trPr>
        <w:tc>
          <w:tcPr>
            <w:tcW w:w="675" w:type="dxa"/>
          </w:tcPr>
          <w:p w:rsidR="00CF2CC0" w:rsidRPr="00396903" w:rsidRDefault="00CF2CC0" w:rsidP="00CF2CC0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923" w:type="dxa"/>
          </w:tcPr>
          <w:p w:rsidR="00CF2CC0" w:rsidRPr="00C766FE" w:rsidRDefault="00CF2CC0" w:rsidP="00CF2CC0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Найдите значение выражения: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90°</m:t>
                  </m:r>
                </m:e>
              </m:func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-4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180°</m:t>
                  </m:r>
                </m:e>
              </m:func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-2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ctg</m:t>
                  </m:r>
                </m:fNam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270°</m:t>
                  </m:r>
                </m:e>
              </m:func>
            </m:oMath>
          </w:p>
        </w:tc>
      </w:tr>
      <w:tr w:rsidR="00CF2CC0" w:rsidRPr="00396903" w:rsidTr="005535AA">
        <w:trPr>
          <w:trHeight w:val="321"/>
        </w:trPr>
        <w:tc>
          <w:tcPr>
            <w:tcW w:w="675" w:type="dxa"/>
          </w:tcPr>
          <w:p w:rsidR="00CF2CC0" w:rsidRPr="00396903" w:rsidRDefault="00CF2CC0" w:rsidP="00CF2CC0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923" w:type="dxa"/>
          </w:tcPr>
          <w:p w:rsidR="00CF2CC0" w:rsidRPr="00C766FE" w:rsidRDefault="00CF2CC0" w:rsidP="00CF2CC0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Найдите значение выражения: </w:t>
            </w: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arccos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  <w:lang w:eastAsia="ru-RU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+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arcsin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den>
                  </m:f>
                </m:e>
              </m:func>
            </m:oMath>
          </w:p>
        </w:tc>
      </w:tr>
      <w:tr w:rsidR="00CF2CC0" w:rsidRPr="00396903" w:rsidTr="005535AA">
        <w:trPr>
          <w:trHeight w:val="334"/>
        </w:trPr>
        <w:tc>
          <w:tcPr>
            <w:tcW w:w="675" w:type="dxa"/>
          </w:tcPr>
          <w:p w:rsidR="00CF2CC0" w:rsidRPr="00396903" w:rsidRDefault="00CF2CC0" w:rsidP="00CF2CC0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923" w:type="dxa"/>
          </w:tcPr>
          <w:p w:rsidR="00CF2CC0" w:rsidRPr="00C766FE" w:rsidRDefault="00CF2CC0" w:rsidP="00CF2CC0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Найдите градусную меру угла: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</w:tr>
      <w:tr w:rsidR="00CF2CC0" w:rsidRPr="00396903" w:rsidTr="005535AA">
        <w:trPr>
          <w:trHeight w:val="334"/>
        </w:trPr>
        <w:tc>
          <w:tcPr>
            <w:tcW w:w="675" w:type="dxa"/>
          </w:tcPr>
          <w:p w:rsidR="00CF2CC0" w:rsidRPr="00396903" w:rsidRDefault="00CF2CC0" w:rsidP="00CF2CC0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923" w:type="dxa"/>
          </w:tcPr>
          <w:p w:rsidR="00CF2CC0" w:rsidRPr="00C766FE" w:rsidRDefault="00CF2CC0" w:rsidP="00CF2CC0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Найдите радианную меру угла: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240°</m:t>
              </m:r>
            </m:oMath>
          </w:p>
        </w:tc>
      </w:tr>
      <w:tr w:rsidR="00CF2CC0" w:rsidRPr="00396903" w:rsidTr="005535AA">
        <w:trPr>
          <w:trHeight w:val="321"/>
        </w:trPr>
        <w:tc>
          <w:tcPr>
            <w:tcW w:w="675" w:type="dxa"/>
          </w:tcPr>
          <w:p w:rsidR="00CF2CC0" w:rsidRPr="00396903" w:rsidRDefault="00CF2CC0" w:rsidP="00CF2CC0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923" w:type="dxa"/>
          </w:tcPr>
          <w:p w:rsidR="00CF2CC0" w:rsidRPr="00DD1705" w:rsidRDefault="00CF2CC0" w:rsidP="00CF2CC0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Углом какой четверти является угол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, если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, но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&lt;0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CF2CC0" w:rsidRPr="00396903" w:rsidTr="005535AA">
        <w:trPr>
          <w:trHeight w:val="334"/>
        </w:trPr>
        <w:tc>
          <w:tcPr>
            <w:tcW w:w="675" w:type="dxa"/>
          </w:tcPr>
          <w:p w:rsidR="00CF2CC0" w:rsidRPr="00396903" w:rsidRDefault="00CF2CC0" w:rsidP="00CF2CC0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923" w:type="dxa"/>
          </w:tcPr>
          <w:p w:rsidR="00CF2CC0" w:rsidRPr="00DD1705" w:rsidRDefault="00CF2CC0" w:rsidP="00CF2CC0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Упростите: </w:t>
            </w: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-α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+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2π+α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-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+α</m:t>
                      </m:r>
                    </m:e>
                  </m:d>
                </m:e>
              </m:func>
            </m:oMath>
          </w:p>
        </w:tc>
      </w:tr>
      <w:tr w:rsidR="00CF2CC0" w:rsidRPr="00396903" w:rsidTr="005535AA">
        <w:trPr>
          <w:trHeight w:val="334"/>
        </w:trPr>
        <w:tc>
          <w:tcPr>
            <w:tcW w:w="675" w:type="dxa"/>
          </w:tcPr>
          <w:p w:rsidR="00CF2CC0" w:rsidRPr="00396903" w:rsidRDefault="00CF2CC0" w:rsidP="00CF2CC0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923" w:type="dxa"/>
          </w:tcPr>
          <w:p w:rsidR="00CF2CC0" w:rsidRPr="00DD1705" w:rsidRDefault="00CF2CC0" w:rsidP="00CF2CC0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Решите уравнение: </w:t>
            </w: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ctg</m:t>
                  </m:r>
                </m:fNam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x</m:t>
                  </m:r>
                </m:e>
              </m:func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=1</m:t>
              </m:r>
            </m:oMath>
          </w:p>
        </w:tc>
      </w:tr>
      <w:tr w:rsidR="00CF2CC0" w:rsidRPr="00396903" w:rsidTr="005535AA">
        <w:trPr>
          <w:trHeight w:val="321"/>
        </w:trPr>
        <w:tc>
          <w:tcPr>
            <w:tcW w:w="675" w:type="dxa"/>
          </w:tcPr>
          <w:p w:rsidR="00CF2CC0" w:rsidRPr="00396903" w:rsidRDefault="00CF2CC0" w:rsidP="00CF2CC0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923" w:type="dxa"/>
          </w:tcPr>
          <w:p w:rsidR="00CF2CC0" w:rsidRPr="00DD1705" w:rsidRDefault="00CF2CC0" w:rsidP="00CF2CC0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Решите уравнение: </w:t>
            </w: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x</m:t>
                  </m:r>
                </m:e>
              </m:func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=0</m:t>
              </m:r>
            </m:oMath>
          </w:p>
        </w:tc>
      </w:tr>
      <w:tr w:rsidR="00CF2CC0" w:rsidRPr="00396903" w:rsidTr="005535AA">
        <w:trPr>
          <w:trHeight w:val="321"/>
        </w:trPr>
        <w:tc>
          <w:tcPr>
            <w:tcW w:w="675" w:type="dxa"/>
          </w:tcPr>
          <w:p w:rsidR="00CF2CC0" w:rsidRPr="00396903" w:rsidRDefault="00CF2CC0" w:rsidP="00CF2CC0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923" w:type="dxa"/>
          </w:tcPr>
          <w:p w:rsidR="00CF2CC0" w:rsidRPr="00DD1705" w:rsidRDefault="00CF2CC0" w:rsidP="00CF2CC0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Решите уравнение: </w:t>
            </w: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=-1</m:t>
              </m:r>
            </m:oMath>
          </w:p>
        </w:tc>
      </w:tr>
      <w:tr w:rsidR="00CF2CC0" w:rsidRPr="00396903" w:rsidTr="005535AA">
        <w:trPr>
          <w:trHeight w:val="321"/>
        </w:trPr>
        <w:tc>
          <w:tcPr>
            <w:tcW w:w="675" w:type="dxa"/>
          </w:tcPr>
          <w:p w:rsidR="00CF2CC0" w:rsidRPr="00396903" w:rsidRDefault="00CF2CC0" w:rsidP="00CF2CC0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923" w:type="dxa"/>
          </w:tcPr>
          <w:p w:rsidR="00CF2CC0" w:rsidRPr="0011147D" w:rsidRDefault="00CF2CC0" w:rsidP="00CF2CC0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Вычислите: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ct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g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</m:oMath>
          </w:p>
        </w:tc>
      </w:tr>
      <w:tr w:rsidR="00CF2CC0" w:rsidRPr="00396903" w:rsidTr="005535AA">
        <w:trPr>
          <w:trHeight w:val="486"/>
        </w:trPr>
        <w:tc>
          <w:tcPr>
            <w:tcW w:w="675" w:type="dxa"/>
          </w:tcPr>
          <w:p w:rsidR="00CF2CC0" w:rsidRPr="00396903" w:rsidRDefault="00CF2CC0" w:rsidP="00CF2CC0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923" w:type="dxa"/>
          </w:tcPr>
          <w:p w:rsidR="00CF2CC0" w:rsidRPr="0011147D" w:rsidRDefault="00CF2CC0" w:rsidP="00CF2CC0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Вычислите: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, если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,  π&lt;α&lt;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CF2CC0" w:rsidRPr="00396903" w:rsidTr="005535AA">
        <w:trPr>
          <w:trHeight w:val="526"/>
        </w:trPr>
        <w:tc>
          <w:tcPr>
            <w:tcW w:w="675" w:type="dxa"/>
          </w:tcPr>
          <w:p w:rsidR="00CF2CC0" w:rsidRPr="00396903" w:rsidRDefault="00CF2CC0" w:rsidP="00CF2CC0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923" w:type="dxa"/>
          </w:tcPr>
          <w:p w:rsidR="00CF2CC0" w:rsidRPr="00DD1705" w:rsidRDefault="00CF2CC0" w:rsidP="00CF2CC0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Решите уравнение: </w:t>
            </w: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x</m:t>
                  </m:r>
                </m:e>
              </m:func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+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x</m:t>
                  </m:r>
                </m:e>
              </m:func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=2</m:t>
              </m:r>
            </m:oMath>
          </w:p>
        </w:tc>
      </w:tr>
      <w:tr w:rsidR="00146FBE" w:rsidRPr="00396903" w:rsidTr="005535AA">
        <w:trPr>
          <w:trHeight w:val="1752"/>
        </w:trPr>
        <w:tc>
          <w:tcPr>
            <w:tcW w:w="675" w:type="dxa"/>
          </w:tcPr>
          <w:p w:rsidR="00146FBE" w:rsidRPr="00396903" w:rsidRDefault="00146FBE" w:rsidP="00396903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923" w:type="dxa"/>
          </w:tcPr>
          <w:p w:rsidR="00396903" w:rsidRPr="002C313D" w:rsidRDefault="002C313D" w:rsidP="002C3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1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Улитка ползет от одного дерева до другого. Каждый день она проползает на одно и то же расстояние больше, чем в предыдущий день. Известно, что за первый и последний дни улитка проползла в общей сложности 9 метров. Определите, сколько дней улитка потратила на весь путь, если расстояние между деревьями равно 18 метрам.</w:t>
            </w:r>
          </w:p>
        </w:tc>
      </w:tr>
      <w:tr w:rsidR="00146FBE" w:rsidRPr="00396903" w:rsidTr="005535AA">
        <w:trPr>
          <w:trHeight w:val="1706"/>
        </w:trPr>
        <w:tc>
          <w:tcPr>
            <w:tcW w:w="675" w:type="dxa"/>
          </w:tcPr>
          <w:p w:rsidR="00146FBE" w:rsidRPr="00396903" w:rsidRDefault="00146FBE" w:rsidP="00396903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923" w:type="dxa"/>
          </w:tcPr>
          <w:p w:rsidR="00396903" w:rsidRPr="003213C4" w:rsidRDefault="002C313D" w:rsidP="00321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C31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Турист идет из одного города в другой, каждый день проходя больше, чем в предыдущий день, на одно и то же расстояние. Известно, что за первый день турист прошел 9 километров. Определите, сколько километров прошел турист за шестой день, если весь путь он прошел за 7 дней, а расстояние между городами составляет 105 километров.</w:t>
            </w:r>
          </w:p>
        </w:tc>
      </w:tr>
      <w:tr w:rsidR="00146FBE" w:rsidRPr="00396903" w:rsidTr="005535AA">
        <w:trPr>
          <w:trHeight w:val="837"/>
        </w:trPr>
        <w:tc>
          <w:tcPr>
            <w:tcW w:w="675" w:type="dxa"/>
          </w:tcPr>
          <w:p w:rsidR="00146FBE" w:rsidRPr="00396903" w:rsidRDefault="00146FBE" w:rsidP="00396903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923" w:type="dxa"/>
          </w:tcPr>
          <w:p w:rsidR="00146FBE" w:rsidRPr="00F608BC" w:rsidRDefault="00F608BC" w:rsidP="00F60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608B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Призерами городской олимпиады по математике стало 48 учеников, что составило 12% от числа участников. Сколько человек участвовало в олимпиаде?</w:t>
            </w:r>
          </w:p>
        </w:tc>
      </w:tr>
      <w:tr w:rsidR="00146FBE" w:rsidRPr="00396903" w:rsidTr="005535AA">
        <w:trPr>
          <w:trHeight w:val="1545"/>
        </w:trPr>
        <w:tc>
          <w:tcPr>
            <w:tcW w:w="675" w:type="dxa"/>
          </w:tcPr>
          <w:p w:rsidR="00146FBE" w:rsidRPr="00396903" w:rsidRDefault="00146FBE" w:rsidP="00396903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923" w:type="dxa"/>
          </w:tcPr>
          <w:p w:rsidR="00396903" w:rsidRDefault="00BC19C9" w:rsidP="00BC1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C1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 2008 году в городском квартале проживало </w:t>
            </w:r>
            <m:oMath>
              <m:r>
                <w:rPr>
                  <w:rFonts w:ascii="Cambria Math" w:eastAsia="Times New Roman" w:hAnsi="Cambria Math"/>
                  <w:noProof/>
                  <w:sz w:val="28"/>
                  <w:szCs w:val="24"/>
                  <w:lang w:eastAsia="ru-RU"/>
                </w:rPr>
                <m:t>40000</m:t>
              </m:r>
            </m:oMath>
            <w:r w:rsidRPr="00BC1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человек. В 2009 году, в результате строительства новых домов, число жителей выросло на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8"/>
                  <w:szCs w:val="24"/>
                  <w:lang w:eastAsia="ru-RU"/>
                </w:rPr>
                <m:t>8%</m:t>
              </m:r>
            </m:oMath>
            <w:r w:rsidRPr="00BC1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, а в 2010 году на </w:t>
            </w:r>
            <m:oMath>
              <m:r>
                <w:rPr>
                  <w:rFonts w:ascii="Cambria Math" w:eastAsia="Times New Roman" w:hAnsi="Cambria Math"/>
                  <w:sz w:val="28"/>
                  <w:szCs w:val="24"/>
                  <w:lang w:eastAsia="ru-RU"/>
                </w:rPr>
                <m:t>9%</m:t>
              </m:r>
            </m:oMath>
            <w:r w:rsidRPr="00BC1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по сравнению с 2009 годом. Сколько человек стало проживать в квартале в 2010 году?</w:t>
            </w:r>
          </w:p>
          <w:p w:rsidR="00835D3D" w:rsidRDefault="00835D3D" w:rsidP="00BC1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835D3D" w:rsidRPr="00BC19C9" w:rsidRDefault="00835D3D" w:rsidP="00BC1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146FBE" w:rsidRPr="00396903" w:rsidTr="005535AA">
        <w:trPr>
          <w:trHeight w:val="3684"/>
        </w:trPr>
        <w:tc>
          <w:tcPr>
            <w:tcW w:w="675" w:type="dxa"/>
          </w:tcPr>
          <w:p w:rsidR="00146FBE" w:rsidRPr="00396903" w:rsidRDefault="00146FBE" w:rsidP="00396903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9923" w:type="dxa"/>
          </w:tcPr>
          <w:p w:rsidR="00835D3D" w:rsidRDefault="008F4E82" w:rsidP="00835D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8F4E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Плоскость, проходящая через точки А, В и С, разбивает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призму</w:t>
            </w:r>
            <w:r w:rsidRPr="008F4E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на два многогранника. Сколько граней у получившегося многогранника с большим числом рёбер?</w:t>
            </w:r>
          </w:p>
          <w:p w:rsidR="00146FBE" w:rsidRPr="008F4E82" w:rsidRDefault="008F4E82" w:rsidP="00835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8F4E82">
              <w:rPr>
                <w:rFonts w:ascii="Times New Roman" w:eastAsia="Times New Roman" w:hAnsi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647825" cy="1438275"/>
                  <wp:effectExtent l="0" t="0" r="9525" b="9525"/>
                  <wp:docPr id="1" name="Рисунок 1" descr="https://self-edu.ru/htm/2019/ege2019_base_30/files/29_13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s://self-edu.ru/htm/2019/ege2019_base_30/files/29_13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FBE" w:rsidRPr="00396903" w:rsidTr="005535AA">
        <w:trPr>
          <w:trHeight w:val="3253"/>
        </w:trPr>
        <w:tc>
          <w:tcPr>
            <w:tcW w:w="675" w:type="dxa"/>
          </w:tcPr>
          <w:p w:rsidR="00146FBE" w:rsidRPr="00396903" w:rsidRDefault="00146FBE" w:rsidP="00396903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923" w:type="dxa"/>
          </w:tcPr>
          <w:p w:rsidR="00146FBE" w:rsidRDefault="00DB7E5F" w:rsidP="00DB7E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B7E5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Основанием прямой треугольной призмы служит прямоугольный треугольник с катетами 3 и 6, боковое ребро равно 6. Найдите объем призмы.</w:t>
            </w:r>
          </w:p>
          <w:p w:rsidR="00DB7E5F" w:rsidRPr="00DB7E5F" w:rsidRDefault="00DB7E5F" w:rsidP="00DB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2B1B66" wp14:editId="162A88BD">
                  <wp:extent cx="1216972" cy="1533525"/>
                  <wp:effectExtent l="0" t="0" r="254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872" cy="15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D3D" w:rsidRPr="00396903" w:rsidTr="005535AA">
        <w:trPr>
          <w:trHeight w:val="1455"/>
        </w:trPr>
        <w:tc>
          <w:tcPr>
            <w:tcW w:w="675" w:type="dxa"/>
          </w:tcPr>
          <w:p w:rsidR="00835D3D" w:rsidRPr="00396903" w:rsidRDefault="00835D3D" w:rsidP="00835D3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9923" w:type="dxa"/>
          </w:tcPr>
          <w:p w:rsidR="00835D3D" w:rsidRPr="00835D3D" w:rsidRDefault="00835D3D" w:rsidP="00835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35D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Пирамида Хеопса имеет форму правильной четырёхугольной пирамиды, сторона основания которой равна 230 м, а </w:t>
            </w:r>
            <w:proofErr w:type="gramStart"/>
            <w:r w:rsidRPr="00835D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высота  —</w:t>
            </w:r>
            <w:proofErr w:type="gramEnd"/>
            <w:r w:rsidRPr="00835D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147 м. Сторона основания точной музейной копии этой пирамиды равна 115 см. Найдите высоту музейной копии. Ответ дайте в сантиметрах.</w:t>
            </w:r>
          </w:p>
        </w:tc>
      </w:tr>
      <w:tr w:rsidR="00835D3D" w:rsidRPr="00396903" w:rsidTr="005535AA">
        <w:trPr>
          <w:trHeight w:val="2822"/>
        </w:trPr>
        <w:tc>
          <w:tcPr>
            <w:tcW w:w="675" w:type="dxa"/>
          </w:tcPr>
          <w:p w:rsidR="00835D3D" w:rsidRPr="00396903" w:rsidRDefault="00835D3D" w:rsidP="00835D3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9923" w:type="dxa"/>
          </w:tcPr>
          <w:p w:rsidR="00835D3D" w:rsidRDefault="00DB7E5F" w:rsidP="00DB7E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B7E5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Стороны основания правильной шестиугольной пирамиды равны 48, боковые ребра равны 51. Найдите площадь боковой поверхности этой пирамиды.</w:t>
            </w:r>
          </w:p>
          <w:p w:rsidR="00DB7E5F" w:rsidRPr="00DB7E5F" w:rsidRDefault="00DB7E5F" w:rsidP="00DB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0FEA48" wp14:editId="01263450">
                  <wp:extent cx="1352550" cy="12858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D3D" w:rsidRPr="00396903" w:rsidTr="005535AA">
        <w:trPr>
          <w:trHeight w:val="321"/>
        </w:trPr>
        <w:tc>
          <w:tcPr>
            <w:tcW w:w="675" w:type="dxa"/>
          </w:tcPr>
          <w:p w:rsidR="00835D3D" w:rsidRPr="00396903" w:rsidRDefault="00835D3D" w:rsidP="00835D3D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903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923" w:type="dxa"/>
          </w:tcPr>
          <w:p w:rsidR="00835D3D" w:rsidRPr="005535AA" w:rsidRDefault="005535AA" w:rsidP="00553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535A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Конкурс исполнителей проводится в 5 дней. Всего заявлено 80 </w:t>
            </w:r>
            <w:proofErr w:type="gramStart"/>
            <w:r w:rsidRPr="005535A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выступлений  —</w:t>
            </w:r>
            <w:proofErr w:type="gramEnd"/>
            <w:r w:rsidRPr="005535A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по одному от каждой страны. В первый день 16 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      </w:r>
          </w:p>
        </w:tc>
      </w:tr>
    </w:tbl>
    <w:p w:rsidR="001E201C" w:rsidRDefault="001E201C" w:rsidP="001E201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E201C" w:rsidRDefault="001E201C" w:rsidP="00395E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  <w:sectPr w:rsidR="001E201C" w:rsidSect="004A2395">
          <w:pgSz w:w="11906" w:h="16838"/>
          <w:pgMar w:top="426" w:right="849" w:bottom="284" w:left="720" w:header="708" w:footer="708" w:gutter="0"/>
          <w:cols w:space="708"/>
          <w:docGrid w:linePitch="360"/>
        </w:sectPr>
      </w:pPr>
    </w:p>
    <w:p w:rsidR="001E201C" w:rsidRDefault="001E201C" w:rsidP="0062305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Ответы</w:t>
      </w:r>
    </w:p>
    <w:p w:rsidR="0062305C" w:rsidRDefault="0062305C" w:rsidP="0062305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3"/>
        <w:tblW w:w="4110" w:type="dxa"/>
        <w:tblInd w:w="562" w:type="dxa"/>
        <w:tblLook w:val="04A0" w:firstRow="1" w:lastRow="0" w:firstColumn="1" w:lastColumn="0" w:noHBand="0" w:noVBand="1"/>
      </w:tblPr>
      <w:tblGrid>
        <w:gridCol w:w="1134"/>
        <w:gridCol w:w="2976"/>
      </w:tblGrid>
      <w:tr w:rsidR="00890F87" w:rsidRPr="0066010B" w:rsidTr="00890F87">
        <w:trPr>
          <w:trHeight w:val="350"/>
        </w:trPr>
        <w:tc>
          <w:tcPr>
            <w:tcW w:w="1134" w:type="dxa"/>
          </w:tcPr>
          <w:p w:rsidR="00890F87" w:rsidRPr="0066010B" w:rsidRDefault="00890F87" w:rsidP="00395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2976" w:type="dxa"/>
          </w:tcPr>
          <w:p w:rsidR="00890F87" w:rsidRPr="0066010B" w:rsidRDefault="00890F87" w:rsidP="001E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Демо</w:t>
            </w:r>
            <w:r w:rsidR="00835EE3">
              <w:rPr>
                <w:rFonts w:ascii="Times New Roman" w:hAnsi="Times New Roman"/>
                <w:sz w:val="24"/>
                <w:szCs w:val="24"/>
              </w:rPr>
              <w:t>нстрационный</w:t>
            </w:r>
            <w:r w:rsidRPr="0066010B">
              <w:rPr>
                <w:rFonts w:ascii="Times New Roman" w:hAnsi="Times New Roman"/>
                <w:sz w:val="24"/>
                <w:szCs w:val="24"/>
              </w:rPr>
              <w:t xml:space="preserve"> вариант</w:t>
            </w:r>
          </w:p>
        </w:tc>
      </w:tr>
      <w:tr w:rsidR="00890F87" w:rsidRPr="0066010B" w:rsidTr="00890F87">
        <w:trPr>
          <w:trHeight w:val="338"/>
        </w:trPr>
        <w:tc>
          <w:tcPr>
            <w:tcW w:w="1134" w:type="dxa"/>
          </w:tcPr>
          <w:p w:rsidR="00890F87" w:rsidRPr="0066010B" w:rsidRDefault="00890F87" w:rsidP="006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890F87" w:rsidRPr="0066010B" w:rsidRDefault="00890F87" w:rsidP="006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10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890F87" w:rsidRPr="0066010B" w:rsidTr="00890F87">
        <w:trPr>
          <w:trHeight w:val="350"/>
        </w:trPr>
        <w:tc>
          <w:tcPr>
            <w:tcW w:w="1134" w:type="dxa"/>
          </w:tcPr>
          <w:p w:rsidR="00890F87" w:rsidRPr="0066010B" w:rsidRDefault="00890F87" w:rsidP="006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890F87" w:rsidRPr="0066010B" w:rsidRDefault="00890F87" w:rsidP="006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oMath>
            </m:oMathPara>
          </w:p>
        </w:tc>
      </w:tr>
      <w:tr w:rsidR="00890F87" w:rsidRPr="0066010B" w:rsidTr="00890F87">
        <w:trPr>
          <w:trHeight w:val="350"/>
        </w:trPr>
        <w:tc>
          <w:tcPr>
            <w:tcW w:w="1134" w:type="dxa"/>
          </w:tcPr>
          <w:p w:rsidR="00890F87" w:rsidRPr="0066010B" w:rsidRDefault="00890F87" w:rsidP="006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890F87" w:rsidRPr="0066010B" w:rsidRDefault="00890F87" w:rsidP="006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252°</m:t>
                </m:r>
              </m:oMath>
            </m:oMathPara>
          </w:p>
        </w:tc>
      </w:tr>
      <w:tr w:rsidR="00890F87" w:rsidRPr="0066010B" w:rsidTr="00890F87">
        <w:trPr>
          <w:trHeight w:val="750"/>
        </w:trPr>
        <w:tc>
          <w:tcPr>
            <w:tcW w:w="1134" w:type="dxa"/>
          </w:tcPr>
          <w:p w:rsidR="00890F87" w:rsidRPr="0066010B" w:rsidRDefault="00890F87" w:rsidP="006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890F87" w:rsidRPr="0066010B" w:rsidRDefault="00EB69D8" w:rsidP="006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890F87" w:rsidRPr="0066010B" w:rsidTr="00890F87">
        <w:trPr>
          <w:trHeight w:val="350"/>
        </w:trPr>
        <w:tc>
          <w:tcPr>
            <w:tcW w:w="1134" w:type="dxa"/>
          </w:tcPr>
          <w:p w:rsidR="00890F87" w:rsidRPr="0066010B" w:rsidRDefault="00890F87" w:rsidP="006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890F87" w:rsidRPr="0066010B" w:rsidRDefault="00890F87" w:rsidP="006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6010B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890F87" w:rsidRPr="0066010B" w:rsidTr="00890F87">
        <w:trPr>
          <w:trHeight w:val="350"/>
        </w:trPr>
        <w:tc>
          <w:tcPr>
            <w:tcW w:w="1134" w:type="dxa"/>
          </w:tcPr>
          <w:p w:rsidR="00890F87" w:rsidRPr="0066010B" w:rsidRDefault="00890F87" w:rsidP="006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890F87" w:rsidRPr="0066010B" w:rsidRDefault="00890F87" w:rsidP="006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oMath>
            </m:oMathPara>
          </w:p>
        </w:tc>
      </w:tr>
      <w:tr w:rsidR="00890F87" w:rsidRPr="0066010B" w:rsidTr="00890F87">
        <w:trPr>
          <w:trHeight w:val="669"/>
        </w:trPr>
        <w:tc>
          <w:tcPr>
            <w:tcW w:w="1134" w:type="dxa"/>
          </w:tcPr>
          <w:p w:rsidR="00890F87" w:rsidRPr="0066010B" w:rsidRDefault="00890F87" w:rsidP="006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890F87" w:rsidRPr="0066010B" w:rsidRDefault="00EB69D8" w:rsidP="006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+πk, k∈Z</m:t>
                </m:r>
              </m:oMath>
            </m:oMathPara>
          </w:p>
        </w:tc>
      </w:tr>
      <w:tr w:rsidR="00890F87" w:rsidRPr="0066010B" w:rsidTr="00890F87">
        <w:trPr>
          <w:trHeight w:val="693"/>
        </w:trPr>
        <w:tc>
          <w:tcPr>
            <w:tcW w:w="1134" w:type="dxa"/>
          </w:tcPr>
          <w:p w:rsidR="00890F87" w:rsidRPr="0066010B" w:rsidRDefault="00890F87" w:rsidP="006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890F87" w:rsidRPr="0066010B" w:rsidRDefault="00890F87" w:rsidP="006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+2πk, k∈Z</m:t>
                </m:r>
              </m:oMath>
            </m:oMathPara>
          </w:p>
        </w:tc>
      </w:tr>
      <w:tr w:rsidR="00890F87" w:rsidRPr="0066010B" w:rsidTr="00890F87">
        <w:trPr>
          <w:trHeight w:val="338"/>
        </w:trPr>
        <w:tc>
          <w:tcPr>
            <w:tcW w:w="1134" w:type="dxa"/>
          </w:tcPr>
          <w:p w:rsidR="00890F87" w:rsidRPr="0066010B" w:rsidRDefault="00890F87" w:rsidP="006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890F87" w:rsidRPr="0066010B" w:rsidRDefault="00890F87" w:rsidP="006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π+2πk, k∈Z</m:t>
                </m:r>
              </m:oMath>
            </m:oMathPara>
          </w:p>
        </w:tc>
      </w:tr>
      <w:tr w:rsidR="00890F87" w:rsidRPr="0066010B" w:rsidTr="00890F87">
        <w:trPr>
          <w:trHeight w:val="791"/>
        </w:trPr>
        <w:tc>
          <w:tcPr>
            <w:tcW w:w="1134" w:type="dxa"/>
          </w:tcPr>
          <w:p w:rsidR="00890F87" w:rsidRPr="0066010B" w:rsidRDefault="00890F87" w:rsidP="006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890F87" w:rsidRPr="0066010B" w:rsidRDefault="00EB69D8" w:rsidP="006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24</m:t>
                    </m:r>
                  </m:den>
                </m:f>
              </m:oMath>
            </m:oMathPara>
          </w:p>
        </w:tc>
      </w:tr>
      <w:tr w:rsidR="00890F87" w:rsidRPr="0066010B" w:rsidTr="00890F87">
        <w:trPr>
          <w:trHeight w:val="338"/>
        </w:trPr>
        <w:tc>
          <w:tcPr>
            <w:tcW w:w="1134" w:type="dxa"/>
          </w:tcPr>
          <w:p w:rsidR="00890F87" w:rsidRPr="0066010B" w:rsidRDefault="00890F87" w:rsidP="006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890F87" w:rsidRPr="0066010B" w:rsidRDefault="00EB69D8" w:rsidP="006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21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21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</w:tr>
      <w:tr w:rsidR="00890F87" w:rsidRPr="0066010B" w:rsidTr="00890F87">
        <w:trPr>
          <w:trHeight w:val="633"/>
        </w:trPr>
        <w:tc>
          <w:tcPr>
            <w:tcW w:w="1134" w:type="dxa"/>
          </w:tcPr>
          <w:p w:rsidR="00890F87" w:rsidRPr="0066010B" w:rsidRDefault="00890F87" w:rsidP="006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890F87" w:rsidRPr="0066010B" w:rsidRDefault="00EB69D8" w:rsidP="006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+2πk, k∈Z</m:t>
                </m:r>
              </m:oMath>
            </m:oMathPara>
          </w:p>
        </w:tc>
      </w:tr>
      <w:tr w:rsidR="00890F87" w:rsidRPr="0066010B" w:rsidTr="00890F87">
        <w:trPr>
          <w:trHeight w:val="338"/>
        </w:trPr>
        <w:tc>
          <w:tcPr>
            <w:tcW w:w="1134" w:type="dxa"/>
          </w:tcPr>
          <w:p w:rsidR="00890F87" w:rsidRPr="0066010B" w:rsidRDefault="00890F87" w:rsidP="006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890F87" w:rsidRPr="0066010B" w:rsidRDefault="00890F87" w:rsidP="006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0F87" w:rsidRPr="0066010B" w:rsidTr="00890F87">
        <w:trPr>
          <w:trHeight w:val="338"/>
        </w:trPr>
        <w:tc>
          <w:tcPr>
            <w:tcW w:w="1134" w:type="dxa"/>
          </w:tcPr>
          <w:p w:rsidR="00890F87" w:rsidRPr="0066010B" w:rsidRDefault="00890F87" w:rsidP="006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890F87" w:rsidRPr="0066010B" w:rsidRDefault="00890F87" w:rsidP="006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90F87" w:rsidRPr="0066010B" w:rsidTr="00890F87">
        <w:trPr>
          <w:trHeight w:val="338"/>
        </w:trPr>
        <w:tc>
          <w:tcPr>
            <w:tcW w:w="1134" w:type="dxa"/>
          </w:tcPr>
          <w:p w:rsidR="00890F87" w:rsidRPr="0066010B" w:rsidRDefault="00890F87" w:rsidP="006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890F87" w:rsidRPr="0066010B" w:rsidRDefault="00890F87" w:rsidP="006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890F87" w:rsidRPr="0066010B" w:rsidTr="00890F87">
        <w:trPr>
          <w:trHeight w:val="338"/>
        </w:trPr>
        <w:tc>
          <w:tcPr>
            <w:tcW w:w="1134" w:type="dxa"/>
          </w:tcPr>
          <w:p w:rsidR="00890F87" w:rsidRPr="0066010B" w:rsidRDefault="00890F87" w:rsidP="006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890F87" w:rsidRPr="0066010B" w:rsidRDefault="00890F87" w:rsidP="00BC5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10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C5496">
              <w:rPr>
                <w:rFonts w:ascii="Times New Roman" w:hAnsi="Times New Roman"/>
                <w:sz w:val="24"/>
                <w:szCs w:val="24"/>
              </w:rPr>
              <w:t>708</w:t>
            </w:r>
            <w:r w:rsidRPr="0066010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90F87" w:rsidRPr="0066010B" w:rsidTr="00890F87">
        <w:trPr>
          <w:trHeight w:val="338"/>
        </w:trPr>
        <w:tc>
          <w:tcPr>
            <w:tcW w:w="1134" w:type="dxa"/>
          </w:tcPr>
          <w:p w:rsidR="00890F87" w:rsidRPr="0066010B" w:rsidRDefault="00890F87" w:rsidP="006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890F87" w:rsidRPr="0066010B" w:rsidRDefault="00890F87" w:rsidP="006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90F87" w:rsidRPr="0066010B" w:rsidTr="00890F87">
        <w:trPr>
          <w:trHeight w:val="338"/>
        </w:trPr>
        <w:tc>
          <w:tcPr>
            <w:tcW w:w="1134" w:type="dxa"/>
          </w:tcPr>
          <w:p w:rsidR="00890F87" w:rsidRPr="0066010B" w:rsidRDefault="00890F87" w:rsidP="0066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890F87" w:rsidRPr="0066010B" w:rsidRDefault="00890F87" w:rsidP="00660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90F87" w:rsidRPr="0066010B" w:rsidTr="00890F87">
        <w:trPr>
          <w:trHeight w:val="338"/>
        </w:trPr>
        <w:tc>
          <w:tcPr>
            <w:tcW w:w="1134" w:type="dxa"/>
          </w:tcPr>
          <w:p w:rsidR="00890F87" w:rsidRPr="0066010B" w:rsidRDefault="00890F87" w:rsidP="00835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890F87" w:rsidRPr="0066010B" w:rsidRDefault="00890F87" w:rsidP="00835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</w:tr>
      <w:tr w:rsidR="00890F87" w:rsidRPr="0066010B" w:rsidTr="00890F87">
        <w:trPr>
          <w:trHeight w:val="338"/>
        </w:trPr>
        <w:tc>
          <w:tcPr>
            <w:tcW w:w="1134" w:type="dxa"/>
          </w:tcPr>
          <w:p w:rsidR="00890F87" w:rsidRPr="0066010B" w:rsidRDefault="00890F87" w:rsidP="00DB7E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890F87" w:rsidRPr="0066010B" w:rsidRDefault="00890F87" w:rsidP="00DB7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6480</w:t>
            </w:r>
          </w:p>
        </w:tc>
      </w:tr>
      <w:tr w:rsidR="00890F87" w:rsidRPr="0066010B" w:rsidTr="00890F87">
        <w:trPr>
          <w:trHeight w:val="338"/>
        </w:trPr>
        <w:tc>
          <w:tcPr>
            <w:tcW w:w="1134" w:type="dxa"/>
          </w:tcPr>
          <w:p w:rsidR="00890F87" w:rsidRPr="0066010B" w:rsidRDefault="00890F87" w:rsidP="00DB7E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0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76" w:type="dxa"/>
          </w:tcPr>
          <w:p w:rsidR="00890F87" w:rsidRPr="0066010B" w:rsidRDefault="00890F87" w:rsidP="00DB7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</w:tbl>
    <w:p w:rsidR="001E201C" w:rsidRPr="00264C12" w:rsidRDefault="001E201C" w:rsidP="00395E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1E201C" w:rsidRPr="00264C12" w:rsidSect="0066010B">
      <w:pgSz w:w="11906" w:h="16838"/>
      <w:pgMar w:top="426" w:right="849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320"/>
    <w:multiLevelType w:val="hybridMultilevel"/>
    <w:tmpl w:val="218C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16DA0"/>
    <w:multiLevelType w:val="hybridMultilevel"/>
    <w:tmpl w:val="0BE0EACA"/>
    <w:lvl w:ilvl="0" w:tplc="B1F8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54A5F"/>
    <w:multiLevelType w:val="hybridMultilevel"/>
    <w:tmpl w:val="F36AAAFE"/>
    <w:lvl w:ilvl="0" w:tplc="B1F8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793A"/>
    <w:multiLevelType w:val="hybridMultilevel"/>
    <w:tmpl w:val="B182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B251C"/>
    <w:multiLevelType w:val="hybridMultilevel"/>
    <w:tmpl w:val="E6EA23A8"/>
    <w:lvl w:ilvl="0" w:tplc="B1F8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A4C1B"/>
    <w:multiLevelType w:val="hybridMultilevel"/>
    <w:tmpl w:val="B182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23623"/>
    <w:multiLevelType w:val="hybridMultilevel"/>
    <w:tmpl w:val="0C5E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93972"/>
    <w:multiLevelType w:val="hybridMultilevel"/>
    <w:tmpl w:val="218C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8378E"/>
    <w:multiLevelType w:val="hybridMultilevel"/>
    <w:tmpl w:val="6DC6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B51DE"/>
    <w:multiLevelType w:val="hybridMultilevel"/>
    <w:tmpl w:val="6470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A4DA3"/>
    <w:multiLevelType w:val="hybridMultilevel"/>
    <w:tmpl w:val="83CE10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F2653"/>
    <w:multiLevelType w:val="hybridMultilevel"/>
    <w:tmpl w:val="DA90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602C1"/>
    <w:multiLevelType w:val="hybridMultilevel"/>
    <w:tmpl w:val="E6EA23A8"/>
    <w:lvl w:ilvl="0" w:tplc="B1F8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67D48"/>
    <w:multiLevelType w:val="hybridMultilevel"/>
    <w:tmpl w:val="B06825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E4835"/>
    <w:multiLevelType w:val="hybridMultilevel"/>
    <w:tmpl w:val="6470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3"/>
  </w:num>
  <w:num w:numId="5">
    <w:abstractNumId w:val="7"/>
  </w:num>
  <w:num w:numId="6">
    <w:abstractNumId w:val="14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E0"/>
    <w:rsid w:val="000612DD"/>
    <w:rsid w:val="00066B81"/>
    <w:rsid w:val="00090DE0"/>
    <w:rsid w:val="00091955"/>
    <w:rsid w:val="00100065"/>
    <w:rsid w:val="0011147D"/>
    <w:rsid w:val="001433F6"/>
    <w:rsid w:val="00145F2F"/>
    <w:rsid w:val="00146FBE"/>
    <w:rsid w:val="00151A60"/>
    <w:rsid w:val="001E201C"/>
    <w:rsid w:val="002179F7"/>
    <w:rsid w:val="00223F09"/>
    <w:rsid w:val="00227542"/>
    <w:rsid w:val="00243262"/>
    <w:rsid w:val="002464FB"/>
    <w:rsid w:val="00254ED8"/>
    <w:rsid w:val="00264C12"/>
    <w:rsid w:val="00265B35"/>
    <w:rsid w:val="002763BC"/>
    <w:rsid w:val="002778E4"/>
    <w:rsid w:val="00281832"/>
    <w:rsid w:val="00286B51"/>
    <w:rsid w:val="002A00F5"/>
    <w:rsid w:val="002C313D"/>
    <w:rsid w:val="002C3B08"/>
    <w:rsid w:val="002E22AD"/>
    <w:rsid w:val="002F2D28"/>
    <w:rsid w:val="002F6FF4"/>
    <w:rsid w:val="00315C3B"/>
    <w:rsid w:val="003213C4"/>
    <w:rsid w:val="00395EFA"/>
    <w:rsid w:val="00396903"/>
    <w:rsid w:val="003B00C3"/>
    <w:rsid w:val="003B32B7"/>
    <w:rsid w:val="003B680B"/>
    <w:rsid w:val="003E6F34"/>
    <w:rsid w:val="004004A5"/>
    <w:rsid w:val="00403B7A"/>
    <w:rsid w:val="004041EC"/>
    <w:rsid w:val="004414D2"/>
    <w:rsid w:val="0044541C"/>
    <w:rsid w:val="0047155A"/>
    <w:rsid w:val="00490F7D"/>
    <w:rsid w:val="00494E69"/>
    <w:rsid w:val="004A2395"/>
    <w:rsid w:val="004C039D"/>
    <w:rsid w:val="004D03B2"/>
    <w:rsid w:val="004E4069"/>
    <w:rsid w:val="004E6681"/>
    <w:rsid w:val="0052242E"/>
    <w:rsid w:val="00525BFE"/>
    <w:rsid w:val="0054656D"/>
    <w:rsid w:val="00550070"/>
    <w:rsid w:val="005535AA"/>
    <w:rsid w:val="00557DCF"/>
    <w:rsid w:val="00567B96"/>
    <w:rsid w:val="0057070A"/>
    <w:rsid w:val="005A591A"/>
    <w:rsid w:val="005B1E3A"/>
    <w:rsid w:val="005B577D"/>
    <w:rsid w:val="005E6C7B"/>
    <w:rsid w:val="006061FA"/>
    <w:rsid w:val="0060790F"/>
    <w:rsid w:val="0062305C"/>
    <w:rsid w:val="0062316D"/>
    <w:rsid w:val="00624808"/>
    <w:rsid w:val="0064478D"/>
    <w:rsid w:val="0066010B"/>
    <w:rsid w:val="00680D90"/>
    <w:rsid w:val="006A36AF"/>
    <w:rsid w:val="006D43BF"/>
    <w:rsid w:val="00703F82"/>
    <w:rsid w:val="00733973"/>
    <w:rsid w:val="00757C94"/>
    <w:rsid w:val="00763B27"/>
    <w:rsid w:val="00776201"/>
    <w:rsid w:val="007C11DB"/>
    <w:rsid w:val="00817202"/>
    <w:rsid w:val="00835D3D"/>
    <w:rsid w:val="00835EE3"/>
    <w:rsid w:val="00850DA3"/>
    <w:rsid w:val="00876179"/>
    <w:rsid w:val="00881053"/>
    <w:rsid w:val="00890F87"/>
    <w:rsid w:val="00893741"/>
    <w:rsid w:val="008A14F0"/>
    <w:rsid w:val="008D2DE2"/>
    <w:rsid w:val="008E3761"/>
    <w:rsid w:val="008E5690"/>
    <w:rsid w:val="008F1FA1"/>
    <w:rsid w:val="008F4E82"/>
    <w:rsid w:val="00913E88"/>
    <w:rsid w:val="00944DC5"/>
    <w:rsid w:val="0096724F"/>
    <w:rsid w:val="00967EF1"/>
    <w:rsid w:val="00995741"/>
    <w:rsid w:val="009A6BD2"/>
    <w:rsid w:val="009B3B66"/>
    <w:rsid w:val="009C45A3"/>
    <w:rsid w:val="009F7484"/>
    <w:rsid w:val="00A10344"/>
    <w:rsid w:val="00A13E3A"/>
    <w:rsid w:val="00A57DB2"/>
    <w:rsid w:val="00AA45F8"/>
    <w:rsid w:val="00AA592A"/>
    <w:rsid w:val="00AA5E24"/>
    <w:rsid w:val="00AC54ED"/>
    <w:rsid w:val="00AD1851"/>
    <w:rsid w:val="00AE14D7"/>
    <w:rsid w:val="00AF1C92"/>
    <w:rsid w:val="00B341D5"/>
    <w:rsid w:val="00B36A8B"/>
    <w:rsid w:val="00B50D66"/>
    <w:rsid w:val="00B51F95"/>
    <w:rsid w:val="00B561FC"/>
    <w:rsid w:val="00B76B4E"/>
    <w:rsid w:val="00B86DA7"/>
    <w:rsid w:val="00BC19C9"/>
    <w:rsid w:val="00BC5496"/>
    <w:rsid w:val="00BD5553"/>
    <w:rsid w:val="00C32722"/>
    <w:rsid w:val="00C35008"/>
    <w:rsid w:val="00C35F27"/>
    <w:rsid w:val="00C36769"/>
    <w:rsid w:val="00C766FE"/>
    <w:rsid w:val="00C82073"/>
    <w:rsid w:val="00CB1D73"/>
    <w:rsid w:val="00CF2CC0"/>
    <w:rsid w:val="00D32257"/>
    <w:rsid w:val="00D372CB"/>
    <w:rsid w:val="00D52358"/>
    <w:rsid w:val="00D5275F"/>
    <w:rsid w:val="00D73B87"/>
    <w:rsid w:val="00D73DC3"/>
    <w:rsid w:val="00D97824"/>
    <w:rsid w:val="00DB7E5F"/>
    <w:rsid w:val="00DC0485"/>
    <w:rsid w:val="00DC05D2"/>
    <w:rsid w:val="00DD1705"/>
    <w:rsid w:val="00E05238"/>
    <w:rsid w:val="00E077AA"/>
    <w:rsid w:val="00E40D0A"/>
    <w:rsid w:val="00E54363"/>
    <w:rsid w:val="00EB4F74"/>
    <w:rsid w:val="00EB69D8"/>
    <w:rsid w:val="00EE7905"/>
    <w:rsid w:val="00F1701A"/>
    <w:rsid w:val="00F31FBD"/>
    <w:rsid w:val="00F3205A"/>
    <w:rsid w:val="00F33D0D"/>
    <w:rsid w:val="00F608BC"/>
    <w:rsid w:val="00F84B8B"/>
    <w:rsid w:val="00F91319"/>
    <w:rsid w:val="00F92DA2"/>
    <w:rsid w:val="00FC243F"/>
    <w:rsid w:val="00FC2E1F"/>
    <w:rsid w:val="00F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86785-7F44-420A-87F8-BB86C96A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3B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65B3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6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B3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967EF1"/>
    <w:pPr>
      <w:ind w:left="720"/>
      <w:contextualSpacing/>
    </w:pPr>
  </w:style>
  <w:style w:type="paragraph" w:customStyle="1" w:styleId="leftmargin">
    <w:name w:val="left_margin"/>
    <w:basedOn w:val="a"/>
    <w:rsid w:val="001E2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4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24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9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7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1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7320F-CEF6-4FCA-8881-26C52B9C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6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Класс 24</cp:lastModifiedBy>
  <cp:revision>46</cp:revision>
  <cp:lastPrinted>2024-04-18T08:40:00Z</cp:lastPrinted>
  <dcterms:created xsi:type="dcterms:W3CDTF">2023-11-28T17:23:00Z</dcterms:created>
  <dcterms:modified xsi:type="dcterms:W3CDTF">2025-03-05T10:29:00Z</dcterms:modified>
</cp:coreProperties>
</file>