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EA5" w:rsidRPr="00C56EA5" w:rsidRDefault="00C56EA5" w:rsidP="00C56EA5">
      <w:pPr>
        <w:jc w:val="center"/>
        <w:rPr>
          <w:rFonts w:ascii="Times New Roman" w:hAnsi="Times New Roman"/>
          <w:b/>
          <w:iCs/>
          <w:color w:val="333333"/>
          <w:sz w:val="32"/>
          <w:szCs w:val="40"/>
        </w:rPr>
      </w:pPr>
      <w:r w:rsidRPr="00C56EA5">
        <w:rPr>
          <w:rFonts w:ascii="Times New Roman" w:hAnsi="Times New Roman"/>
          <w:b/>
          <w:iCs/>
          <w:color w:val="333333"/>
          <w:sz w:val="32"/>
          <w:szCs w:val="40"/>
        </w:rPr>
        <w:t xml:space="preserve">Экзаменационные материалы по профильному курсу </w:t>
      </w:r>
      <w:r w:rsidR="006B6E73">
        <w:rPr>
          <w:rFonts w:ascii="Times New Roman" w:hAnsi="Times New Roman"/>
          <w:b/>
          <w:iCs/>
          <w:color w:val="333333"/>
          <w:sz w:val="32"/>
          <w:szCs w:val="40"/>
        </w:rPr>
        <w:t>географ</w:t>
      </w:r>
      <w:r w:rsidRPr="00C56EA5">
        <w:rPr>
          <w:rFonts w:ascii="Times New Roman" w:hAnsi="Times New Roman"/>
          <w:b/>
          <w:iCs/>
          <w:color w:val="333333"/>
          <w:sz w:val="32"/>
          <w:szCs w:val="40"/>
        </w:rPr>
        <w:t>ии</w:t>
      </w:r>
    </w:p>
    <w:p w:rsidR="00C56EA5" w:rsidRPr="00C56EA5" w:rsidRDefault="00C56EA5" w:rsidP="00C56EA5">
      <w:pPr>
        <w:jc w:val="center"/>
        <w:rPr>
          <w:rFonts w:ascii="Times New Roman" w:hAnsi="Times New Roman"/>
          <w:b/>
          <w:iCs/>
          <w:color w:val="333333"/>
          <w:sz w:val="32"/>
          <w:szCs w:val="40"/>
        </w:rPr>
      </w:pPr>
      <w:r w:rsidRPr="00C56EA5">
        <w:rPr>
          <w:rFonts w:ascii="Times New Roman" w:hAnsi="Times New Roman"/>
          <w:b/>
          <w:iCs/>
          <w:color w:val="333333"/>
          <w:sz w:val="32"/>
          <w:szCs w:val="40"/>
        </w:rPr>
        <w:t>10 класс</w:t>
      </w:r>
    </w:p>
    <w:p w:rsidR="00C56EA5" w:rsidRPr="00C56EA5" w:rsidRDefault="00C56EA5" w:rsidP="00C56EA5">
      <w:pPr>
        <w:jc w:val="right"/>
        <w:rPr>
          <w:rFonts w:ascii="Times New Roman" w:hAnsi="Times New Roman"/>
          <w:iCs/>
          <w:color w:val="333333"/>
          <w:sz w:val="28"/>
          <w:szCs w:val="40"/>
        </w:rPr>
      </w:pPr>
      <w:r w:rsidRPr="00C56EA5">
        <w:rPr>
          <w:rFonts w:ascii="Times New Roman" w:hAnsi="Times New Roman"/>
          <w:iCs/>
          <w:color w:val="333333"/>
          <w:sz w:val="28"/>
          <w:szCs w:val="40"/>
        </w:rPr>
        <w:t>Учитель Неволина Ю.М.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C56EA5" w:rsidRPr="00D01F1A" w:rsidTr="00A46719">
        <w:trPr>
          <w:trHeight w:val="1295"/>
        </w:trPr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1</w:t>
            </w:r>
          </w:p>
          <w:p w:rsidR="00C56EA5" w:rsidRDefault="00C56EA5" w:rsidP="00690F4A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Топливно-энергетический комплекс мира: состав, факторы размещения, страны-лидеры по производству, крупнейшие экспортеры и импортеры продукции.</w:t>
            </w:r>
          </w:p>
          <w:p w:rsidR="00C56EA5" w:rsidRDefault="006874E7" w:rsidP="006874E7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6874E7">
              <w:rPr>
                <w:rFonts w:ascii="Times New Roman" w:hAnsi="Times New Roman"/>
                <w:sz w:val="28"/>
                <w:szCs w:val="28"/>
              </w:rPr>
              <w:t>егкая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пищевая промышленность мира: </w:t>
            </w:r>
            <w:r w:rsidRPr="006874E7">
              <w:rPr>
                <w:rFonts w:ascii="Times New Roman" w:hAnsi="Times New Roman"/>
                <w:sz w:val="28"/>
                <w:szCs w:val="28"/>
              </w:rPr>
              <w:t>состав, факторы размещения,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страны-лидеры по производству </w:t>
            </w:r>
            <w:r w:rsidRPr="006874E7">
              <w:rPr>
                <w:rFonts w:ascii="Times New Roman" w:hAnsi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6719" w:rsidRPr="00CF1010" w:rsidRDefault="00A46719" w:rsidP="00A4671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EA5" w:rsidRPr="00D01F1A" w:rsidTr="00A46719"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2</w:t>
            </w:r>
          </w:p>
          <w:p w:rsidR="00C56EA5" w:rsidRDefault="00C56EA5" w:rsidP="00690F4A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Металлургия мира: состав, факторы размещения, страны-лидеры по производству, крупнейшие экспортеры и импортеры продукции.</w:t>
            </w:r>
          </w:p>
          <w:p w:rsidR="00C56EA5" w:rsidRDefault="00C56EA5" w:rsidP="00C56EA5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F1A">
              <w:rPr>
                <w:rFonts w:ascii="Times New Roman" w:hAnsi="Times New Roman"/>
                <w:sz w:val="28"/>
                <w:szCs w:val="28"/>
              </w:rPr>
              <w:t xml:space="preserve">Минеральные ресурсы. Закономерности размещения, страны, </w:t>
            </w:r>
            <w:r w:rsidR="005B5B26">
              <w:rPr>
                <w:rFonts w:ascii="Times New Roman" w:hAnsi="Times New Roman"/>
                <w:sz w:val="28"/>
                <w:szCs w:val="28"/>
              </w:rPr>
              <w:t>выделяющиеся по их запасам</w:t>
            </w:r>
            <w:bookmarkStart w:id="0" w:name="_GoBack"/>
            <w:bookmarkEnd w:id="0"/>
            <w:r w:rsidRPr="00D01F1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6719" w:rsidRPr="00D01F1A" w:rsidRDefault="00A46719" w:rsidP="00A4671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EA5" w:rsidRPr="00D01F1A" w:rsidTr="00A46719"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3</w:t>
            </w:r>
          </w:p>
          <w:p w:rsidR="00C56EA5" w:rsidRDefault="00C56EA5" w:rsidP="00690F4A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Машиностроение мира: состав, факторы размещения, страны-лидеры по производству, крупнейшие экспортеры и импортеры продукции.</w:t>
            </w:r>
          </w:p>
          <w:p w:rsidR="00C56EA5" w:rsidRDefault="00C56EA5" w:rsidP="00C56EA5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проблемы человечества, их причины, региональные различия, пути решения.</w:t>
            </w:r>
          </w:p>
          <w:p w:rsidR="00A46719" w:rsidRPr="00D01F1A" w:rsidRDefault="00A46719" w:rsidP="00A4671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EA5" w:rsidRPr="00D01F1A" w:rsidTr="00A46719"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4</w:t>
            </w:r>
          </w:p>
          <w:p w:rsidR="00C56EA5" w:rsidRDefault="00C56EA5" w:rsidP="00690F4A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Химическая, лесная промышленность мира: состав и особенности отрасли, с</w:t>
            </w:r>
            <w:r w:rsidR="006874E7">
              <w:rPr>
                <w:rFonts w:ascii="Times New Roman" w:hAnsi="Times New Roman"/>
                <w:sz w:val="28"/>
                <w:szCs w:val="28"/>
              </w:rPr>
              <w:t xml:space="preserve">траны - лидеры по производству </w:t>
            </w:r>
            <w:r>
              <w:rPr>
                <w:rFonts w:ascii="Times New Roman" w:hAnsi="Times New Roman"/>
                <w:sz w:val="28"/>
                <w:szCs w:val="28"/>
              </w:rPr>
              <w:t>продукции.</w:t>
            </w:r>
          </w:p>
          <w:p w:rsidR="00C56EA5" w:rsidRDefault="00C56EA5" w:rsidP="00C56EA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F1A">
              <w:rPr>
                <w:rFonts w:ascii="Times New Roman" w:hAnsi="Times New Roman"/>
                <w:sz w:val="28"/>
                <w:szCs w:val="28"/>
              </w:rPr>
              <w:t xml:space="preserve">Виды природных ресурсов. </w:t>
            </w:r>
            <w:proofErr w:type="spellStart"/>
            <w:r w:rsidRPr="00D01F1A">
              <w:rPr>
                <w:rFonts w:ascii="Times New Roman" w:hAnsi="Times New Roman"/>
                <w:sz w:val="28"/>
                <w:szCs w:val="28"/>
              </w:rPr>
              <w:t>Ресурсообеспеченность</w:t>
            </w:r>
            <w:proofErr w:type="spellEnd"/>
            <w:r w:rsidRPr="00D01F1A">
              <w:rPr>
                <w:rFonts w:ascii="Times New Roman" w:hAnsi="Times New Roman"/>
                <w:sz w:val="28"/>
                <w:szCs w:val="28"/>
              </w:rPr>
              <w:t>. Водные и лесные ресурсы мира и их распределение на планете.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1F1A">
              <w:rPr>
                <w:rFonts w:ascii="Times New Roman" w:hAnsi="Times New Roman"/>
                <w:sz w:val="28"/>
                <w:szCs w:val="28"/>
              </w:rPr>
              <w:t>Проблемы их рационального использования.</w:t>
            </w:r>
          </w:p>
          <w:p w:rsidR="00A46719" w:rsidRPr="00D01F1A" w:rsidRDefault="00A46719" w:rsidP="00A46719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EA5" w:rsidRPr="00D01F1A" w:rsidTr="00A46719"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5</w:t>
            </w:r>
          </w:p>
          <w:p w:rsidR="00C56EA5" w:rsidRDefault="00C56EA5" w:rsidP="00690F4A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 сельского хозяйства мира. Понятие «зеленой революции». </w:t>
            </w:r>
          </w:p>
          <w:p w:rsidR="00C56EA5" w:rsidRDefault="00C56EA5" w:rsidP="00C56EA5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Мировое хозяйство: этапы формирования, территориальная и отраслевая структура. Факторы размещения производств.</w:t>
            </w:r>
          </w:p>
          <w:p w:rsidR="00A46719" w:rsidRPr="00D01F1A" w:rsidRDefault="00A46719" w:rsidP="00A46719">
            <w:pPr>
              <w:pStyle w:val="a3"/>
              <w:spacing w:after="0" w:line="240" w:lineRule="auto"/>
              <w:ind w:left="108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EA5" w:rsidRPr="00D01F1A" w:rsidTr="00A46719">
        <w:tc>
          <w:tcPr>
            <w:tcW w:w="10598" w:type="dxa"/>
          </w:tcPr>
          <w:p w:rsidR="00C56EA5" w:rsidRPr="00D01F1A" w:rsidRDefault="00C56EA5" w:rsidP="00690F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F1A">
              <w:rPr>
                <w:rFonts w:ascii="Times New Roman" w:hAnsi="Times New Roman"/>
                <w:b/>
                <w:sz w:val="28"/>
                <w:szCs w:val="28"/>
              </w:rPr>
              <w:t>Билет № 6</w:t>
            </w:r>
          </w:p>
          <w:p w:rsidR="00C56EA5" w:rsidRDefault="00C56EA5" w:rsidP="00690F4A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C63">
              <w:rPr>
                <w:rFonts w:ascii="Times New Roman" w:hAnsi="Times New Roman"/>
                <w:sz w:val="28"/>
                <w:szCs w:val="28"/>
              </w:rPr>
              <w:t>Транспорт мира</w:t>
            </w:r>
            <w:r>
              <w:rPr>
                <w:rFonts w:ascii="Times New Roman" w:hAnsi="Times New Roman"/>
                <w:sz w:val="28"/>
                <w:szCs w:val="28"/>
              </w:rPr>
              <w:t>: состав, крупнейшие транспортные узлы и магистрали, преимущества и недостатки отдельных видов транспорта, страны – лидеры в развитии отрасли.</w:t>
            </w:r>
          </w:p>
          <w:p w:rsidR="00C56EA5" w:rsidRDefault="006874E7" w:rsidP="006874E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74E7">
              <w:rPr>
                <w:rFonts w:ascii="Times New Roman" w:hAnsi="Times New Roman"/>
                <w:sz w:val="28"/>
                <w:szCs w:val="28"/>
              </w:rPr>
              <w:t>Международные экономические отношения: основные формы и факторы, влияющие на их разв</w:t>
            </w:r>
            <w:r>
              <w:rPr>
                <w:rFonts w:ascii="Times New Roman" w:hAnsi="Times New Roman"/>
                <w:sz w:val="28"/>
                <w:szCs w:val="28"/>
              </w:rPr>
              <w:t>итие. Мировая торговля и туризм</w:t>
            </w:r>
            <w:r w:rsidR="00C56EA5" w:rsidRPr="00C56EA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6719" w:rsidRPr="008D4C63" w:rsidRDefault="00A46719" w:rsidP="00A46719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6EA5" w:rsidRPr="00C56EA5" w:rsidRDefault="00C56EA5" w:rsidP="00C56EA5">
      <w:pPr>
        <w:jc w:val="right"/>
        <w:rPr>
          <w:rFonts w:ascii="Times New Roman" w:hAnsi="Times New Roman"/>
        </w:rPr>
      </w:pPr>
    </w:p>
    <w:sectPr w:rsidR="00C56EA5" w:rsidRPr="00C56EA5" w:rsidSect="00F36CE5">
      <w:pgSz w:w="11906" w:h="16838"/>
      <w:pgMar w:top="568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3A3C"/>
    <w:multiLevelType w:val="hybridMultilevel"/>
    <w:tmpl w:val="49A4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30C7"/>
    <w:multiLevelType w:val="hybridMultilevel"/>
    <w:tmpl w:val="68FE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653A1"/>
    <w:multiLevelType w:val="hybridMultilevel"/>
    <w:tmpl w:val="6A0CAC56"/>
    <w:lvl w:ilvl="0" w:tplc="198C6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8A0C78"/>
    <w:multiLevelType w:val="hybridMultilevel"/>
    <w:tmpl w:val="4398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0A1"/>
    <w:multiLevelType w:val="hybridMultilevel"/>
    <w:tmpl w:val="E9C0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C0EE6"/>
    <w:multiLevelType w:val="hybridMultilevel"/>
    <w:tmpl w:val="8AB0F36E"/>
    <w:lvl w:ilvl="0" w:tplc="59322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A0E3F"/>
    <w:multiLevelType w:val="hybridMultilevel"/>
    <w:tmpl w:val="5FFA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D7A96"/>
    <w:multiLevelType w:val="hybridMultilevel"/>
    <w:tmpl w:val="FE9890F6"/>
    <w:lvl w:ilvl="0" w:tplc="93500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0E33A1"/>
    <w:multiLevelType w:val="hybridMultilevel"/>
    <w:tmpl w:val="BBEE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E0FFA"/>
    <w:multiLevelType w:val="hybridMultilevel"/>
    <w:tmpl w:val="0008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711F"/>
    <w:rsid w:val="005B5B26"/>
    <w:rsid w:val="006874E7"/>
    <w:rsid w:val="006A24F7"/>
    <w:rsid w:val="006B6E73"/>
    <w:rsid w:val="008D4C63"/>
    <w:rsid w:val="009C1955"/>
    <w:rsid w:val="009F1D82"/>
    <w:rsid w:val="00A46719"/>
    <w:rsid w:val="00AB4975"/>
    <w:rsid w:val="00C56EA5"/>
    <w:rsid w:val="00CF1010"/>
    <w:rsid w:val="00D4711F"/>
    <w:rsid w:val="00E07602"/>
    <w:rsid w:val="00EB5D45"/>
    <w:rsid w:val="00F3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BA724-19D6-4E4E-8D9F-7901AEC5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1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6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7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Uchit1</dc:creator>
  <cp:keywords/>
  <dc:description/>
  <cp:lastModifiedBy>Юлия Неволина</cp:lastModifiedBy>
  <cp:revision>11</cp:revision>
  <cp:lastPrinted>2024-05-20T06:15:00Z</cp:lastPrinted>
  <dcterms:created xsi:type="dcterms:W3CDTF">2016-12-08T05:25:00Z</dcterms:created>
  <dcterms:modified xsi:type="dcterms:W3CDTF">2025-01-28T07:06:00Z</dcterms:modified>
</cp:coreProperties>
</file>