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D4104" w:rsidTr="002A425A">
        <w:tc>
          <w:tcPr>
            <w:tcW w:w="4672" w:type="dxa"/>
          </w:tcPr>
          <w:p w:rsidR="004D4104" w:rsidRDefault="004D4104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D4104" w:rsidRDefault="004D4104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4D4104" w:rsidRDefault="004D4104" w:rsidP="00362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</w:tc>
        <w:tc>
          <w:tcPr>
            <w:tcW w:w="4673" w:type="dxa"/>
          </w:tcPr>
          <w:p w:rsidR="004D4104" w:rsidRDefault="004D4104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D4104" w:rsidRDefault="004D4104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№10</w:t>
            </w:r>
          </w:p>
          <w:p w:rsidR="004D4104" w:rsidRDefault="00362FDD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Ю.З.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Чаузов</w:t>
            </w:r>
            <w:r w:rsidR="004D4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4D4104" w:rsidRDefault="004D4104" w:rsidP="00362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</w:p>
        </w:tc>
      </w:tr>
    </w:tbl>
    <w:p w:rsidR="00131AEC" w:rsidRPr="00142E6A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Pr="00142E6A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Pr="00131AEC" w:rsidRDefault="00131AEC" w:rsidP="00131AEC">
      <w:pPr>
        <w:rPr>
          <w:rFonts w:ascii="Arial" w:eastAsia="Calibri" w:hAnsi="Arial" w:cs="Arial"/>
          <w:b/>
          <w:bCs/>
          <w:lang w:val="en-US"/>
        </w:rPr>
      </w:pPr>
    </w:p>
    <w:p w:rsidR="004D4104" w:rsidRDefault="00131AEC" w:rsidP="00131AEC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Times New Roman CYR" w:eastAsia="Calibri" w:hAnsi="Times New Roman CYR" w:cs="Times New Roman CYR"/>
          <w:sz w:val="36"/>
          <w:szCs w:val="36"/>
        </w:rPr>
        <w:t xml:space="preserve">Контрольно-измерительные материалы </w:t>
      </w:r>
    </w:p>
    <w:p w:rsidR="00131AEC" w:rsidRDefault="00131AEC" w:rsidP="00131AEC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Times New Roman CYR" w:eastAsia="Calibri" w:hAnsi="Times New Roman CYR" w:cs="Times New Roman CYR"/>
          <w:sz w:val="36"/>
          <w:szCs w:val="36"/>
        </w:rPr>
        <w:t>по литературе (</w:t>
      </w:r>
      <w:r>
        <w:rPr>
          <w:rFonts w:ascii="Times New Roman CYR" w:hAnsi="Times New Roman CYR" w:cs="Times New Roman CYR"/>
          <w:sz w:val="36"/>
          <w:szCs w:val="36"/>
        </w:rPr>
        <w:t>базовый уровень</w:t>
      </w:r>
      <w:proofErr w:type="gramStart"/>
      <w:r>
        <w:rPr>
          <w:rFonts w:ascii="Times New Roman CYR" w:hAnsi="Times New Roman CYR" w:cs="Times New Roman CYR"/>
          <w:sz w:val="36"/>
          <w:szCs w:val="36"/>
        </w:rPr>
        <w:t xml:space="preserve"> </w:t>
      </w:r>
      <w:r>
        <w:rPr>
          <w:rFonts w:ascii="Times New Roman CYR" w:eastAsia="Calibri" w:hAnsi="Times New Roman CYR" w:cs="Times New Roman CYR"/>
          <w:sz w:val="36"/>
          <w:szCs w:val="36"/>
        </w:rPr>
        <w:t>)</w:t>
      </w:r>
      <w:proofErr w:type="gramEnd"/>
    </w:p>
    <w:p w:rsidR="004D4104" w:rsidRDefault="004D4104" w:rsidP="00131AEC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10</w:t>
      </w:r>
      <w:r w:rsidRPr="00142E6A">
        <w:rPr>
          <w:rFonts w:ascii="Calibri" w:eastAsia="Calibri" w:hAnsi="Calibri" w:cs="Times New Roman"/>
          <w:sz w:val="36"/>
          <w:szCs w:val="36"/>
        </w:rPr>
        <w:t xml:space="preserve"> </w:t>
      </w:r>
      <w:r>
        <w:rPr>
          <w:rFonts w:ascii="Times New Roman CYR" w:eastAsia="Calibri" w:hAnsi="Times New Roman CYR" w:cs="Times New Roman CYR"/>
          <w:sz w:val="36"/>
          <w:szCs w:val="36"/>
        </w:rPr>
        <w:t>класс</w:t>
      </w: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Default="00131AEC" w:rsidP="00131AEC">
      <w:pPr>
        <w:jc w:val="center"/>
        <w:rPr>
          <w:rFonts w:ascii="Arial" w:eastAsia="Calibri" w:hAnsi="Arial" w:cs="Arial"/>
          <w:b/>
          <w:bCs/>
        </w:rPr>
      </w:pPr>
    </w:p>
    <w:p w:rsidR="00131AEC" w:rsidRPr="004D4104" w:rsidRDefault="00131AEC" w:rsidP="00131AEC">
      <w:pPr>
        <w:tabs>
          <w:tab w:val="left" w:pos="4678"/>
          <w:tab w:val="left" w:pos="510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4104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4D4104">
        <w:rPr>
          <w:rFonts w:ascii="Times New Roman" w:eastAsia="Calibri" w:hAnsi="Times New Roman" w:cs="Times New Roman"/>
          <w:sz w:val="28"/>
          <w:szCs w:val="28"/>
        </w:rPr>
        <w:t>Дряхлова</w:t>
      </w:r>
      <w:proofErr w:type="spellEnd"/>
      <w:r w:rsidRPr="004D4104">
        <w:rPr>
          <w:rFonts w:ascii="Times New Roman" w:eastAsia="Calibri" w:hAnsi="Times New Roman" w:cs="Times New Roman"/>
          <w:sz w:val="28"/>
          <w:szCs w:val="28"/>
        </w:rPr>
        <w:t xml:space="preserve"> Е.Н., учитель русского языка и литературы высшей квалификационной категории</w:t>
      </w: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Pr="00FB729B" w:rsidRDefault="00131AEC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FB729B" w:rsidRPr="004D4104" w:rsidRDefault="00FB729B" w:rsidP="00131AEC">
      <w:pPr>
        <w:jc w:val="center"/>
        <w:rPr>
          <w:rFonts w:ascii="Calibri" w:eastAsia="Calibri" w:hAnsi="Calibri" w:cs="Times New Roman"/>
          <w:b/>
          <w:bCs/>
        </w:rPr>
      </w:pPr>
    </w:p>
    <w:p w:rsidR="00131AEC" w:rsidRDefault="00131AEC" w:rsidP="004D4104">
      <w:pPr>
        <w:rPr>
          <w:rFonts w:ascii="Calibri" w:eastAsia="Calibri" w:hAnsi="Calibri" w:cs="Times New Roman"/>
          <w:b/>
          <w:bCs/>
        </w:rPr>
      </w:pPr>
    </w:p>
    <w:p w:rsidR="00131AEC" w:rsidRPr="004D4104" w:rsidRDefault="00362FDD" w:rsidP="00FB729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г. Чайковский, 2025-26</w:t>
      </w:r>
      <w:r w:rsidR="00FB729B" w:rsidRPr="004D410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 w:rsidR="00FB729B" w:rsidRPr="004D4104">
        <w:rPr>
          <w:rFonts w:ascii="Times New Roman CYR" w:eastAsia="Calibri" w:hAnsi="Times New Roman CYR" w:cs="Times New Roman CYR"/>
          <w:sz w:val="28"/>
          <w:szCs w:val="28"/>
        </w:rPr>
        <w:t>уч</w:t>
      </w:r>
      <w:proofErr w:type="spellEnd"/>
      <w:r w:rsidR="00FB729B" w:rsidRPr="004D4104">
        <w:rPr>
          <w:rFonts w:ascii="Times New Roman CYR" w:eastAsia="Calibri" w:hAnsi="Times New Roman CYR" w:cs="Times New Roman CYR"/>
          <w:sz w:val="28"/>
          <w:szCs w:val="28"/>
        </w:rPr>
        <w:t>. г</w:t>
      </w:r>
      <w:r w:rsidR="00131AEC" w:rsidRPr="004D4104">
        <w:rPr>
          <w:rFonts w:ascii="Times New Roman CYR" w:eastAsia="Calibri" w:hAnsi="Times New Roman CYR" w:cs="Times New Roman CYR"/>
          <w:sz w:val="28"/>
          <w:szCs w:val="28"/>
        </w:rPr>
        <w:t>од</w:t>
      </w:r>
    </w:p>
    <w:p w:rsidR="00131AEC" w:rsidRDefault="00131AEC" w:rsidP="00131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31AEC" w:rsidRPr="0041461A" w:rsidRDefault="00131AEC" w:rsidP="00131AEC">
      <w:pPr>
        <w:rPr>
          <w:rFonts w:ascii="Times New Roman" w:hAnsi="Times New Roman"/>
          <w:sz w:val="24"/>
          <w:szCs w:val="24"/>
        </w:rPr>
      </w:pPr>
      <w:r w:rsidRPr="0041461A">
        <w:rPr>
          <w:rFonts w:ascii="Times New Roman" w:hAnsi="Times New Roman"/>
          <w:sz w:val="24"/>
          <w:szCs w:val="24"/>
        </w:rPr>
        <w:t xml:space="preserve">Цель:  проверка уровня теоретических знаний по предмету и практических умений обучающихся. </w:t>
      </w:r>
    </w:p>
    <w:p w:rsidR="00131AEC" w:rsidRDefault="00131AEC" w:rsidP="00131AEC">
      <w:pPr>
        <w:rPr>
          <w:rFonts w:ascii="Times New Roman" w:hAnsi="Times New Roman" w:cs="Times New Roman"/>
          <w:sz w:val="24"/>
          <w:szCs w:val="24"/>
        </w:rPr>
      </w:pPr>
      <w:r w:rsidRPr="00086F32">
        <w:rPr>
          <w:rFonts w:ascii="Times New Roman" w:hAnsi="Times New Roman" w:cs="Times New Roman"/>
          <w:sz w:val="24"/>
          <w:szCs w:val="24"/>
        </w:rPr>
        <w:t xml:space="preserve">КИМ состоит </w:t>
      </w:r>
      <w:r>
        <w:rPr>
          <w:rFonts w:ascii="Times New Roman" w:hAnsi="Times New Roman" w:cs="Times New Roman"/>
          <w:sz w:val="24"/>
          <w:szCs w:val="24"/>
        </w:rPr>
        <w:t xml:space="preserve">из 5 заданий. </w:t>
      </w:r>
      <w:r w:rsidRPr="00004C01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определять по </w:t>
      </w:r>
      <w:r w:rsidR="00C7034E">
        <w:rPr>
          <w:rFonts w:ascii="Times New Roman" w:hAnsi="Times New Roman" w:cs="Times New Roman"/>
          <w:sz w:val="24"/>
          <w:szCs w:val="24"/>
        </w:rPr>
        <w:t xml:space="preserve">газетному заголовку </w:t>
      </w:r>
      <w:r>
        <w:rPr>
          <w:rFonts w:ascii="Times New Roman" w:hAnsi="Times New Roman" w:cs="Times New Roman"/>
          <w:sz w:val="24"/>
          <w:szCs w:val="24"/>
        </w:rPr>
        <w:t>название произведения и его автора. Каждый правильный ответ оценивается 2 баллами. Если обучающийся указал только автора произведения или название произведения, то ответ оценивается 1 баллом. Максимальное количество баллов в 1 задании – 10.</w:t>
      </w:r>
    </w:p>
    <w:p w:rsidR="00131AEC" w:rsidRDefault="00131AEC" w:rsidP="0013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BF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составлять </w:t>
      </w:r>
      <w:proofErr w:type="spellStart"/>
      <w:r w:rsidR="00C7034E">
        <w:rPr>
          <w:rFonts w:ascii="Times New Roman" w:hAnsi="Times New Roman" w:cs="Times New Roman"/>
          <w:sz w:val="24"/>
          <w:szCs w:val="24"/>
        </w:rPr>
        <w:t>спойлер</w:t>
      </w:r>
      <w:proofErr w:type="spellEnd"/>
      <w:r w:rsidR="00C70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изученным произведениям второй половины 19 века. Каждый </w:t>
      </w:r>
      <w:proofErr w:type="spellStart"/>
      <w:r w:rsidR="00C7034E">
        <w:rPr>
          <w:rFonts w:ascii="Times New Roman" w:hAnsi="Times New Roman" w:cs="Times New Roman"/>
          <w:sz w:val="24"/>
          <w:szCs w:val="24"/>
        </w:rPr>
        <w:t>спойлер</w:t>
      </w:r>
      <w:proofErr w:type="spellEnd"/>
      <w:r w:rsidR="00C70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до 3 баллов, если в нем отражен сюжет произведения,</w:t>
      </w:r>
      <w:r w:rsidR="00C7034E">
        <w:rPr>
          <w:rFonts w:ascii="Times New Roman" w:hAnsi="Times New Roman" w:cs="Times New Roman"/>
          <w:sz w:val="24"/>
          <w:szCs w:val="24"/>
        </w:rPr>
        <w:t xml:space="preserve"> характер главного героя, текст </w:t>
      </w:r>
      <w:proofErr w:type="spellStart"/>
      <w:r w:rsidR="00C7034E">
        <w:rPr>
          <w:rFonts w:ascii="Times New Roman" w:hAnsi="Times New Roman" w:cs="Times New Roman"/>
          <w:sz w:val="24"/>
          <w:szCs w:val="24"/>
        </w:rPr>
        <w:t>спойлера</w:t>
      </w:r>
      <w:proofErr w:type="spellEnd"/>
      <w:r w:rsidR="00C7034E">
        <w:rPr>
          <w:rFonts w:ascii="Times New Roman" w:hAnsi="Times New Roman" w:cs="Times New Roman"/>
          <w:sz w:val="24"/>
          <w:szCs w:val="24"/>
        </w:rPr>
        <w:t xml:space="preserve">  носит рекламный характер</w:t>
      </w:r>
      <w:proofErr w:type="gramStart"/>
      <w:r w:rsidR="00C70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во 2 задании – 15. </w:t>
      </w:r>
    </w:p>
    <w:p w:rsidR="00131AEC" w:rsidRDefault="00131AEC" w:rsidP="00131AEC">
      <w:pPr>
        <w:rPr>
          <w:rFonts w:ascii="Times New Roman" w:hAnsi="Times New Roman" w:cs="Times New Roman"/>
          <w:sz w:val="24"/>
          <w:szCs w:val="24"/>
        </w:rPr>
      </w:pPr>
      <w:r w:rsidRPr="00CF38BF">
        <w:rPr>
          <w:rFonts w:ascii="Times New Roman" w:hAnsi="Times New Roman" w:cs="Times New Roman"/>
          <w:b/>
          <w:sz w:val="24"/>
          <w:szCs w:val="24"/>
        </w:rPr>
        <w:t>3 задание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формулировать вопросы проблемного характера. Задание оценивается до 3 баллов, если обучающийся сформулировал 3 вопроса проблемного характера (вопросы относятся к</w:t>
      </w:r>
      <w:r w:rsidR="00C40F53" w:rsidRPr="00C40F53">
        <w:rPr>
          <w:rFonts w:ascii="Times New Roman" w:hAnsi="Times New Roman" w:cs="Times New Roman"/>
          <w:sz w:val="24"/>
          <w:szCs w:val="24"/>
        </w:rPr>
        <w:t xml:space="preserve"> </w:t>
      </w:r>
      <w:r w:rsidR="00C40F53">
        <w:rPr>
          <w:rFonts w:ascii="Times New Roman" w:hAnsi="Times New Roman" w:cs="Times New Roman"/>
          <w:sz w:val="24"/>
          <w:szCs w:val="24"/>
        </w:rPr>
        <w:t>творчеству выбранного поэта</w:t>
      </w:r>
      <w:r>
        <w:rPr>
          <w:rFonts w:ascii="Times New Roman" w:hAnsi="Times New Roman" w:cs="Times New Roman"/>
          <w:sz w:val="24"/>
          <w:szCs w:val="24"/>
        </w:rPr>
        <w:t>; содержат в себе непонимание задающего вопрос; не предполагают односложный или очевидный ответ; заставляют исследовать творчество поэта). Максимальное количество баллов в третьем задании – 3.</w:t>
      </w:r>
    </w:p>
    <w:p w:rsidR="00131AEC" w:rsidRPr="00004C01" w:rsidRDefault="00131AEC" w:rsidP="00131AEC">
      <w:pPr>
        <w:rPr>
          <w:rFonts w:ascii="Times New Roman" w:hAnsi="Times New Roman" w:cs="Times New Roman"/>
          <w:sz w:val="24"/>
          <w:szCs w:val="24"/>
        </w:rPr>
      </w:pPr>
      <w:r w:rsidRPr="00004C01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проверяет функциональную грамотность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Задание оценивается до 3 баллов, если пред</w:t>
      </w:r>
      <w:r w:rsidR="00026B13">
        <w:rPr>
          <w:rFonts w:ascii="Times New Roman" w:hAnsi="Times New Roman" w:cs="Times New Roman"/>
          <w:sz w:val="24"/>
          <w:szCs w:val="24"/>
        </w:rPr>
        <w:t>л</w:t>
      </w:r>
      <w:r w:rsidR="009D536C">
        <w:rPr>
          <w:rFonts w:ascii="Times New Roman" w:hAnsi="Times New Roman" w:cs="Times New Roman"/>
          <w:sz w:val="24"/>
          <w:szCs w:val="24"/>
        </w:rPr>
        <w:t>ожено три варианта по «спасению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D536C">
        <w:rPr>
          <w:rFonts w:ascii="Times New Roman" w:hAnsi="Times New Roman" w:cs="Times New Roman"/>
          <w:sz w:val="24"/>
          <w:szCs w:val="24"/>
        </w:rPr>
        <w:t xml:space="preserve"> имения Раневской</w:t>
      </w:r>
      <w:r>
        <w:rPr>
          <w:rFonts w:ascii="Times New Roman" w:hAnsi="Times New Roman" w:cs="Times New Roman"/>
          <w:sz w:val="24"/>
          <w:szCs w:val="24"/>
        </w:rPr>
        <w:t>, каждый вариант действенный, реалистичный. Максимальное количество баллов  в четвертом задании – 3.</w:t>
      </w:r>
    </w:p>
    <w:p w:rsidR="00131AEC" w:rsidRDefault="00131AEC" w:rsidP="0013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составлять характеристику литературного героя на основе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Интеллект-карта оценивается до 3 баллов, если в ней прослеживается идея, ее содержание информативно, отражает знание текста художественной литературы, фактические ошибки отсутствуют. В структуре карты соблюдена иерархия и взаимосвязь между ее блоками.</w:t>
      </w:r>
    </w:p>
    <w:p w:rsidR="00131AEC" w:rsidRPr="0057139C" w:rsidRDefault="00131AEC" w:rsidP="00131AEC">
      <w:pPr>
        <w:rPr>
          <w:rFonts w:ascii="Times New Roman" w:hAnsi="Times New Roman" w:cs="Times New Roman"/>
          <w:b/>
          <w:sz w:val="24"/>
          <w:szCs w:val="24"/>
        </w:rPr>
      </w:pPr>
      <w:r w:rsidRPr="0057139C">
        <w:rPr>
          <w:rFonts w:ascii="Times New Roman" w:hAnsi="Times New Roman" w:cs="Times New Roman"/>
          <w:b/>
          <w:sz w:val="24"/>
          <w:szCs w:val="24"/>
        </w:rPr>
        <w:t>Общее количество баллов – 37</w:t>
      </w:r>
    </w:p>
    <w:p w:rsidR="00131AEC" w:rsidRDefault="00131AEC" w:rsidP="00131A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ПА:</w:t>
      </w:r>
    </w:p>
    <w:p w:rsidR="00131AEC" w:rsidRPr="00192A66" w:rsidRDefault="00131AEC" w:rsidP="0013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- 37 – 30  «4» - 29 – 18    «3» - 17 - 8</w:t>
      </w:r>
    </w:p>
    <w:p w:rsidR="00F31A79" w:rsidRDefault="00F31A79">
      <w:pPr>
        <w:rPr>
          <w:lang w:val="en-US"/>
        </w:rPr>
      </w:pPr>
    </w:p>
    <w:p w:rsidR="00131AEC" w:rsidRDefault="00131AEC">
      <w:pPr>
        <w:rPr>
          <w:lang w:val="en-US"/>
        </w:rPr>
      </w:pPr>
    </w:p>
    <w:p w:rsidR="00131AEC" w:rsidRDefault="00131AEC">
      <w:pPr>
        <w:rPr>
          <w:lang w:val="en-US"/>
        </w:rPr>
      </w:pPr>
    </w:p>
    <w:p w:rsidR="00131AEC" w:rsidRDefault="00131AEC">
      <w:pPr>
        <w:rPr>
          <w:lang w:val="en-US"/>
        </w:rPr>
      </w:pPr>
    </w:p>
    <w:p w:rsidR="00131AEC" w:rsidRDefault="00131AEC">
      <w:pPr>
        <w:rPr>
          <w:lang w:val="en-US"/>
        </w:rPr>
      </w:pPr>
    </w:p>
    <w:p w:rsidR="00131AEC" w:rsidRDefault="00131AEC"/>
    <w:p w:rsidR="00026B13" w:rsidRPr="00026B13" w:rsidRDefault="00026B13" w:rsidP="00026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13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Демонстрационный вариант</w:t>
      </w:r>
    </w:p>
    <w:p w:rsidR="00131AEC" w:rsidRDefault="00131AEC" w:rsidP="00131A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Определите по газетному заголовку произведение второй половины 19 века. Запиш</w:t>
      </w:r>
      <w:r w:rsidRPr="00086F32">
        <w:rPr>
          <w:rFonts w:ascii="Times New Roman" w:hAnsi="Times New Roman" w:cs="Times New Roman"/>
          <w:b/>
          <w:sz w:val="24"/>
          <w:szCs w:val="24"/>
        </w:rPr>
        <w:t>ите название произведения и автора.</w:t>
      </w:r>
    </w:p>
    <w:p w:rsidR="00131AEC" w:rsidRDefault="00131AEC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AE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Криминал. Зверское двойное убийство в Петербурге: шокирующие факты.</w:t>
      </w:r>
    </w:p>
    <w:p w:rsidR="00131AEC" w:rsidRDefault="00131AEC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Спорт. Старый дуб вернул к жизни боевого офицера.</w:t>
      </w:r>
    </w:p>
    <w:p w:rsidR="00131AEC" w:rsidRDefault="00131AEC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Криминал. Страстная любовь женщины вылилась в фонтан крови.</w:t>
      </w:r>
    </w:p>
    <w:p w:rsidR="004A6FF8" w:rsidRDefault="00131AEC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A6FF8">
        <w:rPr>
          <w:rFonts w:ascii="Times New Roman" w:hAnsi="Times New Roman" w:cs="Times New Roman"/>
          <w:sz w:val="24"/>
          <w:szCs w:val="24"/>
        </w:rPr>
        <w:t xml:space="preserve">Светская хроника. Диван превратил молодого дворянина в </w:t>
      </w:r>
      <w:proofErr w:type="spellStart"/>
      <w:r w:rsidR="004A6FF8">
        <w:rPr>
          <w:rFonts w:ascii="Times New Roman" w:hAnsi="Times New Roman" w:cs="Times New Roman"/>
          <w:sz w:val="24"/>
          <w:szCs w:val="24"/>
        </w:rPr>
        <w:t>дауншифтера</w:t>
      </w:r>
      <w:proofErr w:type="spellEnd"/>
      <w:r w:rsidR="004A6FF8">
        <w:rPr>
          <w:rFonts w:ascii="Times New Roman" w:hAnsi="Times New Roman" w:cs="Times New Roman"/>
          <w:sz w:val="24"/>
          <w:szCs w:val="24"/>
        </w:rPr>
        <w:t>.</w:t>
      </w:r>
    </w:p>
    <w:p w:rsidR="004A6FF8" w:rsidRDefault="004A6FF8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Люди и судьбы. Отчего люди не летают? </w:t>
      </w:r>
      <w:r w:rsidR="00900B09">
        <w:rPr>
          <w:rFonts w:ascii="Times New Roman" w:hAnsi="Times New Roman" w:cs="Times New Roman"/>
          <w:sz w:val="24"/>
          <w:szCs w:val="24"/>
        </w:rPr>
        <w:t>Прерванный полет Катерины.</w:t>
      </w:r>
    </w:p>
    <w:p w:rsidR="00900B09" w:rsidRDefault="00900B09" w:rsidP="0013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0B09" w:rsidRDefault="00900B09" w:rsidP="00900B0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спойлер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преждевременная раскрытая сюжетная информация) </w:t>
      </w:r>
      <w:r w:rsidRPr="00900B0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 второй половины 19 века: А.Н.Островский «Гроза», И.С.Тургенев «Отцы и дети», И.А.Гончаров «Обломов», Ф.М.Достоевский «Преступление и наказание», Л.Н.Толстой «Война и мир».</w:t>
      </w:r>
    </w:p>
    <w:p w:rsidR="00736642" w:rsidRDefault="00900B09" w:rsidP="00736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спойлера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00B09">
        <w:rPr>
          <w:rFonts w:ascii="Times New Roman" w:hAnsi="Times New Roman" w:cs="Times New Roman"/>
          <w:b/>
          <w:sz w:val="24"/>
          <w:szCs w:val="24"/>
        </w:rPr>
        <w:t>М.Ю.Лермонтов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B09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«Герой нашего времени»</w:t>
      </w:r>
      <w:r w:rsidRPr="00900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- пять историй, закрученных вокруг одного героя, без пяти минут сверхчеловека, который всех </w:t>
      </w:r>
      <w:proofErr w:type="spellStart"/>
      <w:r w:rsidRPr="00900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вампирит</w:t>
      </w:r>
      <w:proofErr w:type="spellEnd"/>
      <w:r w:rsidRPr="00900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сам от этого страдает; почти везде любовь и смерть; женщины падают к его ногам, мужчины скрежещут зубами от зависти; он научился разбираться в самом себе и нажимать на разные кнопочки внутри других людей. </w:t>
      </w:r>
      <w:proofErr w:type="gramEnd"/>
    </w:p>
    <w:p w:rsidR="00736642" w:rsidRDefault="00736642" w:rsidP="007366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6642">
        <w:rPr>
          <w:rFonts w:ascii="Times New Roman" w:hAnsi="Times New Roman" w:cs="Times New Roman"/>
          <w:sz w:val="24"/>
          <w:szCs w:val="24"/>
        </w:rPr>
        <w:t>Сформулируйте и запишите 3 проблемных (исследовательских) вопроса по творчеству одного из поэтов 19 века:</w:t>
      </w:r>
      <w:proofErr w:type="gramEnd"/>
      <w:r w:rsidRPr="00736642">
        <w:rPr>
          <w:rFonts w:ascii="Times New Roman" w:hAnsi="Times New Roman" w:cs="Times New Roman"/>
          <w:sz w:val="24"/>
          <w:szCs w:val="24"/>
        </w:rPr>
        <w:t xml:space="preserve"> Ф.И.Тютчева, А.А.Фета, Н.А.Некрасова</w:t>
      </w:r>
    </w:p>
    <w:p w:rsidR="00736642" w:rsidRDefault="00736642" w:rsidP="0073664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6642" w:rsidRPr="00736642" w:rsidRDefault="00736642" w:rsidP="007366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642">
        <w:rPr>
          <w:rFonts w:ascii="Times New Roman" w:hAnsi="Times New Roman" w:cs="Times New Roman"/>
          <w:sz w:val="24"/>
          <w:szCs w:val="24"/>
        </w:rPr>
        <w:t>Предложите и запишите не менее трех действенных вариантов по «спасению» имения Раневской, можно с учетом современных реалий (по пьесе А.П.Чехова «Вишневый сад»)</w:t>
      </w:r>
    </w:p>
    <w:p w:rsidR="00736642" w:rsidRPr="00736642" w:rsidRDefault="00736642" w:rsidP="0073664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6642" w:rsidRPr="00736642" w:rsidRDefault="00736642" w:rsidP="0073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034E" w:rsidRPr="00736642" w:rsidRDefault="00C7034E" w:rsidP="007366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6642">
        <w:rPr>
          <w:rFonts w:ascii="Times New Roman" w:hAnsi="Times New Roman" w:cs="Times New Roman"/>
          <w:sz w:val="24"/>
          <w:szCs w:val="24"/>
        </w:rPr>
        <w:t xml:space="preserve">Составьте страницу ВК одного из героев литературы второй половины 19 века.  Записи оформите в виде </w:t>
      </w:r>
      <w:proofErr w:type="spellStart"/>
      <w:proofErr w:type="gramStart"/>
      <w:r w:rsidRPr="00736642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7366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34E" w:rsidRPr="00C7034E" w:rsidRDefault="00C7034E" w:rsidP="00C7034E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31AEC" w:rsidRPr="00131AEC" w:rsidRDefault="00131AEC" w:rsidP="00131AEC">
      <w:pPr>
        <w:spacing w:line="240" w:lineRule="auto"/>
      </w:pPr>
    </w:p>
    <w:sectPr w:rsidR="00131AEC" w:rsidRPr="00131AEC" w:rsidSect="00F3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302"/>
    <w:multiLevelType w:val="hybridMultilevel"/>
    <w:tmpl w:val="F794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33DE7"/>
    <w:multiLevelType w:val="hybridMultilevel"/>
    <w:tmpl w:val="F794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9253A"/>
    <w:multiLevelType w:val="hybridMultilevel"/>
    <w:tmpl w:val="E9120960"/>
    <w:lvl w:ilvl="0" w:tplc="F4FCF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1AEC"/>
    <w:rsid w:val="00026B13"/>
    <w:rsid w:val="00131AEC"/>
    <w:rsid w:val="002C6E31"/>
    <w:rsid w:val="00362FDD"/>
    <w:rsid w:val="004A6FF8"/>
    <w:rsid w:val="004D4104"/>
    <w:rsid w:val="00535AB5"/>
    <w:rsid w:val="005D53A5"/>
    <w:rsid w:val="00697B58"/>
    <w:rsid w:val="00736642"/>
    <w:rsid w:val="00752224"/>
    <w:rsid w:val="0082297F"/>
    <w:rsid w:val="00900B09"/>
    <w:rsid w:val="009D536C"/>
    <w:rsid w:val="00C40F53"/>
    <w:rsid w:val="00C7034E"/>
    <w:rsid w:val="00F31A79"/>
    <w:rsid w:val="00FB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AEC"/>
    <w:pPr>
      <w:ind w:left="720"/>
      <w:contextualSpacing/>
    </w:pPr>
  </w:style>
  <w:style w:type="character" w:styleId="a4">
    <w:name w:val="Strong"/>
    <w:basedOn w:val="a0"/>
    <w:uiPriority w:val="22"/>
    <w:qFormat/>
    <w:rsid w:val="00900B09"/>
    <w:rPr>
      <w:b/>
      <w:bCs/>
    </w:rPr>
  </w:style>
  <w:style w:type="table" w:styleId="a5">
    <w:name w:val="Table Grid"/>
    <w:basedOn w:val="a1"/>
    <w:uiPriority w:val="39"/>
    <w:rsid w:val="004D4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dcterms:created xsi:type="dcterms:W3CDTF">2024-02-29T14:11:00Z</dcterms:created>
  <dcterms:modified xsi:type="dcterms:W3CDTF">2026-03-11T15:02:00Z</dcterms:modified>
</cp:coreProperties>
</file>