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CC" w:rsidRPr="004A3ECC" w:rsidRDefault="004A3ECC" w:rsidP="004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904875"/>
            <wp:effectExtent l="0" t="0" r="0" b="0"/>
            <wp:docPr id="1" name="Рисунок 1" descr="http://www.ege.edu.ru/common/img/ege_new/ege_logo_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img/ege_new/ege_logo_prin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666750"/>
            <wp:effectExtent l="19050" t="0" r="0" b="0"/>
            <wp:docPr id="2" name="Рисунок 2" descr="http://www.ege.edu.ru/common/img/ege_new/logo_txt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img/ege_new/logo_txt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180975"/>
            <wp:effectExtent l="19050" t="0" r="9525" b="0"/>
            <wp:docPr id="3" name="Рисунок 3" descr="http://www.ege.edu.ru/common/img/ege_new/logo_txt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ge.edu.ru/common/img/ege_new/logo_txt_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CC" w:rsidRPr="004A3ECC" w:rsidRDefault="004A3ECC" w:rsidP="004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A3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Распечатать</w:t>
        </w:r>
      </w:hyperlink>
    </w:p>
    <w:p w:rsidR="004A3ECC" w:rsidRPr="004A3ECC" w:rsidRDefault="004A3ECC" w:rsidP="004A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A3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Закрыть окно</w:t>
        </w:r>
      </w:hyperlink>
    </w:p>
    <w:p w:rsidR="004A3ECC" w:rsidRPr="004A3ECC" w:rsidRDefault="004A3ECC" w:rsidP="004A3E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3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Расписание ЕГЭ</w:t>
      </w:r>
    </w:p>
    <w:p w:rsidR="004A3ECC" w:rsidRPr="004A3ECC" w:rsidRDefault="004A3ECC" w:rsidP="004A3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ECC">
        <w:rPr>
          <w:rFonts w:ascii="Times New Roman" w:eastAsia="Times New Roman" w:hAnsi="Times New Roman" w:cs="Times New Roman"/>
          <w:sz w:val="24"/>
          <w:szCs w:val="24"/>
        </w:rPr>
        <w:t>Расписание проведения единого государственного экзамена и государственного выпускного экзамена в 2012 году: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7123"/>
        <w:gridCol w:w="551"/>
      </w:tblGrid>
      <w:tr w:rsidR="004A3ECC" w:rsidRPr="004A3ECC" w:rsidTr="004A3ECC">
        <w:trPr>
          <w:tblCellSpacing w:w="15" w:type="dxa"/>
        </w:trPr>
        <w:tc>
          <w:tcPr>
            <w:tcW w:w="1500" w:type="dxa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Досрочный период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20 апреля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география, химия, история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02 мая (</w:t>
            </w:r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обществознание, литература, физика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04 мая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3ECC" w:rsidRPr="004A3ECC" w:rsidRDefault="004A3ECC" w:rsidP="004A3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3ECC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Основной период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6601"/>
        <w:gridCol w:w="1445"/>
      </w:tblGrid>
      <w:tr w:rsidR="004A3ECC" w:rsidRPr="004A3ECC" w:rsidTr="004A3ECC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история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 язык 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04 июня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химия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07 июня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литература 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иностранные языки, обществознание, биология,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география, химия, литература, история, физика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3ECC" w:rsidRPr="004A3ECC" w:rsidRDefault="004A3ECC" w:rsidP="004A3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3ECC">
        <w:rPr>
          <w:rFonts w:ascii="Times New Roman" w:eastAsia="Times New Roman" w:hAnsi="Times New Roman" w:cs="Times New Roman"/>
          <w:b/>
          <w:bCs/>
          <w:sz w:val="36"/>
          <w:szCs w:val="36"/>
        </w:rPr>
        <w:t>Дополнительный период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4540"/>
        <w:gridCol w:w="135"/>
      </w:tblGrid>
      <w:tr w:rsidR="004A3ECC" w:rsidRPr="004A3ECC" w:rsidTr="004A3ECC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химия,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география, иностранные языки 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 физика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история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3ECC" w:rsidRPr="004A3ECC" w:rsidTr="004A3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 (</w:t>
            </w:r>
            <w:proofErr w:type="spellStart"/>
            <w:proofErr w:type="gramStart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0" w:type="auto"/>
            <w:vAlign w:val="center"/>
            <w:hideMark/>
          </w:tcPr>
          <w:p w:rsidR="004A3ECC" w:rsidRPr="004A3ECC" w:rsidRDefault="004A3ECC" w:rsidP="004A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8344E" w:rsidRDefault="0098344E"/>
    <w:sectPr w:rsidR="0098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ECC"/>
    <w:rsid w:val="004A3ECC"/>
    <w:rsid w:val="0098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3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3E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A3E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3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window.close(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print(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Школа №3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klass7</dc:creator>
  <cp:keywords/>
  <dc:description/>
  <cp:lastModifiedBy>klass7</cp:lastModifiedBy>
  <cp:revision>3</cp:revision>
  <dcterms:created xsi:type="dcterms:W3CDTF">2012-04-04T07:28:00Z</dcterms:created>
  <dcterms:modified xsi:type="dcterms:W3CDTF">2012-04-04T07:29:00Z</dcterms:modified>
</cp:coreProperties>
</file>