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EC" w:rsidRPr="00D535E3" w:rsidRDefault="00D535E3" w:rsidP="00D53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E3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программы, реализуемые педагогами МАОУ СОШ № 10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35E3">
        <w:rPr>
          <w:rFonts w:ascii="Times New Roman" w:hAnsi="Times New Roman" w:cs="Times New Roman"/>
          <w:b/>
          <w:sz w:val="24"/>
          <w:szCs w:val="24"/>
        </w:rPr>
        <w:t>в 201</w:t>
      </w:r>
      <w:r w:rsidR="00E87D31">
        <w:rPr>
          <w:rFonts w:ascii="Times New Roman" w:hAnsi="Times New Roman" w:cs="Times New Roman"/>
          <w:b/>
          <w:sz w:val="24"/>
          <w:szCs w:val="24"/>
        </w:rPr>
        <w:t>7</w:t>
      </w:r>
      <w:r w:rsidRPr="00D535E3">
        <w:rPr>
          <w:rFonts w:ascii="Times New Roman" w:hAnsi="Times New Roman" w:cs="Times New Roman"/>
          <w:b/>
          <w:sz w:val="24"/>
          <w:szCs w:val="24"/>
        </w:rPr>
        <w:t>-201</w:t>
      </w:r>
      <w:r w:rsidR="00E87D31">
        <w:rPr>
          <w:rFonts w:ascii="Times New Roman" w:hAnsi="Times New Roman" w:cs="Times New Roman"/>
          <w:b/>
          <w:sz w:val="24"/>
          <w:szCs w:val="24"/>
        </w:rPr>
        <w:t>8</w:t>
      </w:r>
      <w:r w:rsidR="0061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5E3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850"/>
        <w:gridCol w:w="1418"/>
        <w:gridCol w:w="4395"/>
        <w:gridCol w:w="4252"/>
        <w:gridCol w:w="1559"/>
      </w:tblGrid>
      <w:tr w:rsidR="00D17878" w:rsidRPr="000B4692" w:rsidTr="00086FF3">
        <w:tc>
          <w:tcPr>
            <w:tcW w:w="1701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Ф.И.О. учителя</w:t>
            </w:r>
          </w:p>
        </w:tc>
        <w:tc>
          <w:tcPr>
            <w:tcW w:w="1559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418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Вид программы</w:t>
            </w:r>
          </w:p>
        </w:tc>
        <w:tc>
          <w:tcPr>
            <w:tcW w:w="4395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Программа</w:t>
            </w:r>
          </w:p>
        </w:tc>
        <w:tc>
          <w:tcPr>
            <w:tcW w:w="4252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Основной учебник</w:t>
            </w:r>
          </w:p>
        </w:tc>
        <w:tc>
          <w:tcPr>
            <w:tcW w:w="1559" w:type="dxa"/>
          </w:tcPr>
          <w:p w:rsidR="00D17878" w:rsidRPr="000B4692" w:rsidRDefault="00D17878" w:rsidP="000B469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692">
              <w:rPr>
                <w:rFonts w:ascii="Times New Roman" w:hAnsi="Times New Roman" w:cs="Times New Roman"/>
                <w:b/>
                <w:sz w:val="20"/>
                <w:szCs w:val="24"/>
              </w:rPr>
              <w:t>Рекомендовано МО</w:t>
            </w:r>
          </w:p>
        </w:tc>
      </w:tr>
      <w:tr w:rsidR="00D17878" w:rsidRPr="00086FF3" w:rsidTr="00086FF3">
        <w:tc>
          <w:tcPr>
            <w:tcW w:w="15734" w:type="dxa"/>
            <w:gridSpan w:val="7"/>
          </w:tcPr>
          <w:p w:rsidR="00D17878" w:rsidRPr="00086FF3" w:rsidRDefault="00D17878" w:rsidP="00086FF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4"/>
              </w:rPr>
              <w:t>Филология. Русский язык и литература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Default="009D2619" w:rsidP="0008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Н.,</w:t>
            </w:r>
          </w:p>
          <w:p w:rsidR="009D2619" w:rsidRPr="00086FF3" w:rsidRDefault="009D2619" w:rsidP="0008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Жидкова С. А.</w:t>
            </w:r>
          </w:p>
        </w:tc>
        <w:tc>
          <w:tcPr>
            <w:tcW w:w="1559" w:type="dxa"/>
          </w:tcPr>
          <w:p w:rsidR="00556F9C" w:rsidRPr="00086FF3" w:rsidRDefault="00556F9C" w:rsidP="0008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850" w:type="dxa"/>
          </w:tcPr>
          <w:p w:rsidR="00556F9C" w:rsidRPr="00086FF3" w:rsidRDefault="00556F9C" w:rsidP="0008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56F9C" w:rsidRPr="00086FF3" w:rsidRDefault="00556F9C" w:rsidP="0008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086F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EFE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Н.Г. Программа курса «Русский язык.10-11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классы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»:Учебное</w:t>
            </w:r>
            <w:proofErr w:type="spellEnd"/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пособие.-3-е изд.-М.: ООО «ТИД «Русское слово – РС»,2010.-16с.</w:t>
            </w:r>
          </w:p>
          <w:p w:rsidR="00556F9C" w:rsidRPr="00086FF3" w:rsidRDefault="00556F9C" w:rsidP="00086FF3">
            <w:pPr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556F9C" w:rsidRPr="00086FF3" w:rsidRDefault="00556F9C" w:rsidP="00086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для средней (полной) школы (базовый уровень). Русский язык. 10-11 классы: к учебнику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В.Ф.,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С.Е., Чешко Л.А.» /Н.А. Николина. –М.: Просвещение, 2011.</w:t>
            </w:r>
          </w:p>
        </w:tc>
        <w:tc>
          <w:tcPr>
            <w:tcW w:w="4252" w:type="dxa"/>
          </w:tcPr>
          <w:p w:rsidR="00556F9C" w:rsidRPr="00086FF3" w:rsidRDefault="00556F9C" w:rsidP="006C6A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 10-11 классы: учебник для общеобразовательных учреждений/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Н.Г.Гольцова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И.В.Шамшин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М.А.Мищерина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ООО «Русское слово – учебник», 2011.</w:t>
            </w:r>
          </w:p>
          <w:p w:rsidR="00556F9C" w:rsidRPr="00086FF3" w:rsidRDefault="00556F9C" w:rsidP="006C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C6A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Греков В.Ф. Русский язык. 10-11 классы: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С.Е.Крючков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Л.А.Чешко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Pr="00086FF3" w:rsidRDefault="009D2619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Вихляева М. М.</w:t>
            </w:r>
          </w:p>
        </w:tc>
        <w:tc>
          <w:tcPr>
            <w:tcW w:w="1559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Русский язык (профильный уровень)</w:t>
            </w:r>
          </w:p>
        </w:tc>
        <w:tc>
          <w:tcPr>
            <w:tcW w:w="850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EFE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Н.Г. Программа курса «Русский язык.10-11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классы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»:Учебное</w:t>
            </w:r>
            <w:proofErr w:type="spellEnd"/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пособие.-3-е изд.-М.: ООО «ТИД «Русское слово – РС»,2010.-16с.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для средней (полной) школы (базовый уровень). Русский язык. 10-11 классы: к учебнику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В.Ф.,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С.Е., Чешко Л.А.» /Н.А. Николина. –М.: Просвещение, 2011.</w:t>
            </w:r>
          </w:p>
        </w:tc>
        <w:tc>
          <w:tcPr>
            <w:tcW w:w="4252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 10-11 классы: учебник для общеобразовательных учреждений/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Н.Г.Гольцова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И.В.Шамшин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М.А.Мищерина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ООО «Русское слово – учебник», 2011.</w:t>
            </w: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Греков В.Ф. Русский язык. 10-11 классы: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С.Е.Крючков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Л.А.Чешко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Pr="00086FF3" w:rsidRDefault="009D2619" w:rsidP="00EA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Жидкова С. А.</w:t>
            </w:r>
          </w:p>
        </w:tc>
        <w:tc>
          <w:tcPr>
            <w:tcW w:w="1559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Литература (базовый уровень)</w:t>
            </w:r>
          </w:p>
        </w:tc>
        <w:tc>
          <w:tcPr>
            <w:tcW w:w="850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56F9C" w:rsidRPr="00086FF3" w:rsidRDefault="00556F9C" w:rsidP="006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разработана на основе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программы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учреждений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Литература 5-11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proofErr w:type="gramEnd"/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редакцией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Беленького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Г.И..- 4-е изд.,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–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Мнемозина, 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2009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,110 с.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Г.Н.Ионина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2003.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20 века. 11 класс: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В.В.Агеносова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Дрофа, 2000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Pr="00086FF3" w:rsidRDefault="009D2619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Вихляева М. М.</w:t>
            </w:r>
          </w:p>
        </w:tc>
        <w:tc>
          <w:tcPr>
            <w:tcW w:w="1559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Литература (профильный уровень)</w:t>
            </w:r>
          </w:p>
        </w:tc>
        <w:tc>
          <w:tcPr>
            <w:tcW w:w="850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56F9C" w:rsidRPr="00086FF3" w:rsidRDefault="00556F9C" w:rsidP="006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разработана на основе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программы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учреждений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Литература 5-11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proofErr w:type="gramEnd"/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редакцией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Беленького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Г.И..- 4-е изд.,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–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Мнемозина, 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2009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,110 с.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Г.Н.Ионина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2003.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Учебник-практикум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учреждений/Под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2001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Русская литература 20 века. 11 класс: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В.В.Агеносова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Дрофа, 2000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20 века. 11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Учебник-практикум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2000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Рекомендовано МО и Н РФ (Приказ № 253 от 31.03.2014, с изменениями от 21.04.2016, № 459)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Pr="00086FF3" w:rsidRDefault="009D2619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Вихляева М.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559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850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EFE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Н.Г. Программа курса «Русский язык.10-11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классы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»:Учебное</w:t>
            </w:r>
            <w:proofErr w:type="spellEnd"/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пособие.-3-е изд.-М.: ООО «ТИД «Русское слово – РС»,2010.-16с.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для средней (полной) школы (базовый уровень). Русский язык. 10-11 классы: к учебнику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В.Ф.,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С.Е., Чешко Л.А.» /Н.А. Николина. –М.: Просвещение, 2011.</w:t>
            </w:r>
          </w:p>
        </w:tc>
        <w:tc>
          <w:tcPr>
            <w:tcW w:w="4252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 10-11 классы: учебник для общеобразовательных учреждений/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Н.Г.Гольцова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И.В.Шамшин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М.А.Мищерина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ООО «Русское слово – учебник», 2011.</w:t>
            </w: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Греков В.Ф. Русский язык. 10-11 классы: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С.Е.Крючков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Л.А.Чешко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556F9C" w:rsidRPr="00086FF3" w:rsidTr="00086FF3">
        <w:tc>
          <w:tcPr>
            <w:tcW w:w="1701" w:type="dxa"/>
          </w:tcPr>
          <w:p w:rsidR="00556F9C" w:rsidRPr="00086FF3" w:rsidRDefault="009D2619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559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Русский язык (профильный уровень)</w:t>
            </w:r>
          </w:p>
        </w:tc>
        <w:tc>
          <w:tcPr>
            <w:tcW w:w="850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56F9C" w:rsidRPr="00086FF3" w:rsidRDefault="00556F9C" w:rsidP="0061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EFE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Н.Г. Программа курса «Русский язык.10-11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классы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>»:Учебное</w:t>
            </w:r>
            <w:proofErr w:type="spellEnd"/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EFE"/>
              </w:rPr>
              <w:t xml:space="preserve"> пособие.-3-е изд.-М.: ООО «ТИД «Русское слово – РС»,2010.-16с.</w:t>
            </w: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для средней (полной) школы (базовый уровень). Русский язык. 10-11 классы: к учебнику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В.Ф.,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С.Е., Чешко Л.А.» /Н.А. Николина. –М.: Просвещение, 2011.</w:t>
            </w:r>
          </w:p>
        </w:tc>
        <w:tc>
          <w:tcPr>
            <w:tcW w:w="4252" w:type="dxa"/>
          </w:tcPr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 10-11 классы: учебник для общеобразовательных учреждений/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Н.Г.Гольцова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И.В.Шамшин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М.А.Мищерина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ООО «Русское слово – учебник», 2011.</w:t>
            </w:r>
          </w:p>
          <w:p w:rsidR="00556F9C" w:rsidRPr="00086FF3" w:rsidRDefault="00556F9C" w:rsidP="0061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9C" w:rsidRPr="00086FF3" w:rsidRDefault="00556F9C" w:rsidP="00617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Греков В.Ф. Русский язык. 10-11 классы: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В.Ф.Греков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С.Е.Крючков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Л.А.Чешко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2011</w:t>
            </w:r>
          </w:p>
        </w:tc>
        <w:tc>
          <w:tcPr>
            <w:tcW w:w="1559" w:type="dxa"/>
          </w:tcPr>
          <w:p w:rsidR="00556F9C" w:rsidRPr="00086FF3" w:rsidRDefault="00556F9C" w:rsidP="0042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9D2619" w:rsidRPr="00086FF3" w:rsidTr="00086FF3">
        <w:tc>
          <w:tcPr>
            <w:tcW w:w="1701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Вихляева М.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Литература (базовый уровень)</w:t>
            </w:r>
          </w:p>
        </w:tc>
        <w:tc>
          <w:tcPr>
            <w:tcW w:w="850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D2619" w:rsidRPr="00086FF3" w:rsidRDefault="009D2619" w:rsidP="009D2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разработана на основе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программы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учреждений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Литература 5-11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proofErr w:type="gramEnd"/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редакцией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Беленького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Г.И..- 4-е изд.,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–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Мнемозина, 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2009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,110 с.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Г.Н.Ионина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2003.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20 века. 11 класс: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В.В.Агеносова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Дрофа, 2000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9D2619" w:rsidRPr="00086FF3" w:rsidTr="00086FF3">
        <w:tc>
          <w:tcPr>
            <w:tcW w:w="1701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Литература (профильный уровень)</w:t>
            </w:r>
          </w:p>
        </w:tc>
        <w:tc>
          <w:tcPr>
            <w:tcW w:w="850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D2619" w:rsidRPr="00086FF3" w:rsidRDefault="009D2619" w:rsidP="009D2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разработана на основе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программы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учреждений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Литература 5-11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классы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proofErr w:type="gramEnd"/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редакцией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Беленького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Г.И..- 4-е 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изд.,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–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Мнемозина, 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2009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,110 с.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Г.Н.Ионина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2003.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19 века. 10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Учебник-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практикум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учреждений/Под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2001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20 века. 11 класс: Учеб.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двух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В.В.Агеносова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Дрофа, 2000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литература 20 века. 11 </w:t>
            </w:r>
            <w:proofErr w:type="spellStart"/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Учебник-практикум для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общеобразоват.учреждений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/Под ред.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Мнемозина, 2000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Рекомендовано МО и Н РФ (Приказ № 253 от 31.03.2014, с изменениями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21.04.2016, № 459)</w:t>
            </w:r>
          </w:p>
        </w:tc>
      </w:tr>
      <w:tr w:rsidR="009D2619" w:rsidRPr="00086FF3" w:rsidTr="00086FF3">
        <w:tc>
          <w:tcPr>
            <w:tcW w:w="15734" w:type="dxa"/>
            <w:gridSpan w:val="7"/>
          </w:tcPr>
          <w:p w:rsidR="009D2619" w:rsidRPr="00086FF3" w:rsidRDefault="009D2619" w:rsidP="009D26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Филология. Иностранный язык</w:t>
            </w:r>
          </w:p>
        </w:tc>
      </w:tr>
      <w:tr w:rsidR="009D2619" w:rsidRPr="000B4692" w:rsidTr="00086FF3">
        <w:tc>
          <w:tcPr>
            <w:tcW w:w="1701" w:type="dxa"/>
          </w:tcPr>
          <w:p w:rsidR="009D2619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Глушкова И. А., </w:t>
            </w:r>
          </w:p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Чепкасова Т. А.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50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примерной программы основного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английскому языку. Министерство образования и науки РФ. Сборник нормативных документов. Иностранный язык (базовый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уровень)/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сост. Э.Д. Днепров, А.Г. Аркадьев.-М.: Дрофа, 2007</w:t>
            </w:r>
          </w:p>
        </w:tc>
        <w:tc>
          <w:tcPr>
            <w:tcW w:w="4252" w:type="dxa"/>
          </w:tcPr>
          <w:p w:rsidR="009D2619" w:rsidRPr="00DE5F8E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Лапа Н.М. Английский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</w:t>
            </w:r>
            <w:r w:rsidRPr="00DE5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9D2619" w:rsidRPr="00086FF3" w:rsidRDefault="009D2619" w:rsidP="009D26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Харрис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Мауэр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Opportunities Intermediate</w:t>
            </w:r>
          </w:p>
        </w:tc>
        <w:tc>
          <w:tcPr>
            <w:tcW w:w="1559" w:type="dxa"/>
          </w:tcPr>
          <w:p w:rsidR="009D2619" w:rsidRPr="00086FF3" w:rsidRDefault="009D2619" w:rsidP="009D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B4692" w:rsidTr="00086FF3">
        <w:tc>
          <w:tcPr>
            <w:tcW w:w="1701" w:type="dxa"/>
          </w:tcPr>
          <w:p w:rsidR="002039A8" w:rsidRP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A8">
              <w:rPr>
                <w:rFonts w:ascii="Times New Roman" w:hAnsi="Times New Roman" w:cs="Times New Roman"/>
                <w:sz w:val="20"/>
                <w:szCs w:val="20"/>
              </w:rPr>
              <w:t>Глушкова И. А.</w:t>
            </w:r>
          </w:p>
        </w:tc>
        <w:tc>
          <w:tcPr>
            <w:tcW w:w="1559" w:type="dxa"/>
          </w:tcPr>
          <w:p w:rsidR="002039A8" w:rsidRP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A8">
              <w:rPr>
                <w:rFonts w:ascii="Times New Roman" w:hAnsi="Times New Roman" w:cs="Times New Roman"/>
                <w:sz w:val="20"/>
                <w:szCs w:val="20"/>
              </w:rPr>
              <w:t>Английский язык (расширенная база)</w:t>
            </w:r>
          </w:p>
        </w:tc>
        <w:tc>
          <w:tcPr>
            <w:tcW w:w="850" w:type="dxa"/>
          </w:tcPr>
          <w:p w:rsidR="002039A8" w:rsidRP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примерной программы основного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английскому языку. Министерство образования и науки РФ. Сборник нормативных документов. Иностранный язык (базовый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уровень)/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сост. Э.Д. Днепров, А.Г. Аркадьев.-М.: Дрофа, 2007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Лапа Н.М. Английский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B4692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Ковшевная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Г. П.,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Чепкасова Т. А.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Английский язык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примерной программы основного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английскому языку. Министерство образования и науки РФ. Сборник нормативных документов. Иностранный язык (профильный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уровень)/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сост. Э.Д. Днепров, А.Г. Аркадьев.-М.: Дрофа, 2007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Харрис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Мауэр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Opportunities for Russia (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  <w:vMerge w:val="restart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Немецкий язык (базовый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Разработана на основе авторской программы И.Л. Бим, М.А.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Лытаевой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Deutsch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10» - «Немецкий язык. 10 класс (базовый уровень)»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Программы общеобразовательных учреждений: Немецкий язык: 10-11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классы.-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 Просвещение, 2009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 И. Л. Немецкий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Просвещение, 2012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  <w:vMerge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Разработана на основе авторской программы </w:t>
            </w: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И.Л. Бим, М.А.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Лытаевой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Deutsch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10» - «Немецкий язык. 10 класс (базовый уровень)»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Программы общеобразовательных учреждений: Немецкий язык: 10-11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классы.-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 Просвещение, 2009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Бим И. Л. Немецкий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язык.-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Просвещение,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5734" w:type="dxa"/>
            <w:gridSpan w:val="7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Общественные науки. История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Пьянков В. 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Л.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программы А.Н. Сахарова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программы А.А.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Левандовского</w:t>
            </w:r>
            <w:proofErr w:type="spellEnd"/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программы О.С.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-Цюпы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России. 10 класс: учебник для общеобразовательных учреждений/В.И.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, П.Н. Зырянов, А.Н. Сахаров.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1999, 2000,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класс: учебник для общеобразовательных учреждений/А.А.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класс: учебник для общеобразовательных учреждений/О.С.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-Цюпа, В.П. Смирнов, А.И. Строганов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1999,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EA43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31">
              <w:rPr>
                <w:rFonts w:ascii="Times New Roman" w:hAnsi="Times New Roman" w:cs="Times New Roman"/>
                <w:sz w:val="20"/>
                <w:szCs w:val="20"/>
              </w:rPr>
              <w:t>Пьянков В. Ю., Рогожникова О. Е.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История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программы А.Н. Сахарова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программы А.А.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Левандовского</w:t>
            </w:r>
            <w:proofErr w:type="spellEnd"/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программы О.С.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-Цюпы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Программы общеобразовательных учреждений: История. Обществознание: 10-11 класс. -3 изд. – М.: Просвещение, 2010.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России (профиль).10 класс: учебник для общеобразовательных учреждений/В.И.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, П.Н. Зырянов, А.Н. Сахаров.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1999, 2000,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класс: учебник для общеобразовательных учреждений/А.А.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Ю.А.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Щетинов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класс: учебник для общеобразовательных учреждений/О.С.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-Цюпа, В.П. Смирнов, А.И. Строганов – М.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:  «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Просвещение», 1999, 2002.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5734" w:type="dxa"/>
            <w:gridSpan w:val="7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науки. Обществознание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Новосельцева 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Л.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Составлена на основе   авторской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программы </w:t>
            </w: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Обществознание.10—11 классы, профильный уровень"</w:t>
            </w:r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под редакцией Л.Н. Боголюбова, Л. Ф. Ивановой, А. Ю.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Лазебниковой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086FF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("Просвещение", 2007 год).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Л. Н. Боголюбов. Обществознание. 10 класс. 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Профильный </w:t>
            </w:r>
            <w:r w:rsidRPr="00086FF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</w:rPr>
              <w:t>уровень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«Просвещение», 20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Новосельцева К. А.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Составлена на основе   авторской </w:t>
            </w:r>
            <w:proofErr w:type="gramStart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программы </w:t>
            </w: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proofErr w:type="gramEnd"/>
            <w:r w:rsidRPr="0008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Обществознание.10—11 классы, профильный уровень"</w:t>
            </w:r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под редакцией Л.Н. Боголюбова, Л. Ф. Ивановой, А. Ю. </w:t>
            </w:r>
            <w:proofErr w:type="spellStart"/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Лазебниковой</w:t>
            </w:r>
            <w:proofErr w:type="spellEnd"/>
            <w:r w:rsidRPr="00086FF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086FF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86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("Просвещение", 2007 год).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Л. Н. Боголюбов. Обществознание. 1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класс. Профильный </w:t>
            </w:r>
            <w:r w:rsidRPr="00086FF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</w:rPr>
              <w:t>уровень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 «Просвещение», 20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Логинов П.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Л.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Кравченко А.И.</w:t>
            </w:r>
            <w:r w:rsidRPr="00086FF3">
              <w:rPr>
                <w:rFonts w:ascii="Times New Roman" w:eastAsia="Times New Roman" w:hAnsi="Times New Roman" w:cs="Times New Roman"/>
                <w:bCs/>
                <w:color w:val="0F243E"/>
                <w:sz w:val="20"/>
                <w:szCs w:val="20"/>
              </w:rPr>
              <w:t xml:space="preserve"> </w:t>
            </w:r>
            <w:r w:rsidRPr="00086FF3">
              <w:rPr>
                <w:rStyle w:val="c4"/>
                <w:rFonts w:ascii="Times New Roman" w:eastAsia="Times New Roman" w:hAnsi="Times New Roman" w:cs="Times New Roman"/>
                <w:bCs/>
                <w:color w:val="0F243E"/>
                <w:sz w:val="20"/>
                <w:szCs w:val="20"/>
              </w:rPr>
              <w:t>Программа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</w:rPr>
              <w:t> </w:t>
            </w:r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курса обществознания </w:t>
            </w:r>
            <w:proofErr w:type="gramStart"/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для  10</w:t>
            </w:r>
            <w:proofErr w:type="gramEnd"/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-11 классов общеобразовательных учреждений.- 8-е изд.- М.: ООО «ТИД «Русское слово - РС»,2012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А. И. Обществознание. 10 класс. - «Русское слово - РС», 20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EA43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31">
              <w:rPr>
                <w:rFonts w:ascii="Times New Roman" w:hAnsi="Times New Roman" w:cs="Times New Roman"/>
                <w:sz w:val="20"/>
                <w:szCs w:val="20"/>
              </w:rPr>
              <w:t>Логинов П. В.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Кравченко А.И.</w:t>
            </w:r>
            <w:r w:rsidRPr="00086FF3">
              <w:rPr>
                <w:rFonts w:ascii="Times New Roman" w:eastAsia="Times New Roman" w:hAnsi="Times New Roman" w:cs="Times New Roman"/>
                <w:bCs/>
                <w:color w:val="0F243E"/>
                <w:sz w:val="20"/>
                <w:szCs w:val="20"/>
              </w:rPr>
              <w:t xml:space="preserve"> </w:t>
            </w:r>
            <w:r w:rsidRPr="00086FF3">
              <w:rPr>
                <w:rStyle w:val="c4"/>
                <w:rFonts w:ascii="Times New Roman" w:eastAsia="Times New Roman" w:hAnsi="Times New Roman" w:cs="Times New Roman"/>
                <w:bCs/>
                <w:color w:val="0F243E"/>
                <w:sz w:val="20"/>
                <w:szCs w:val="20"/>
              </w:rPr>
              <w:t>Программа</w:t>
            </w:r>
            <w:r w:rsidRPr="00086FF3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</w:rPr>
              <w:t> </w:t>
            </w:r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 xml:space="preserve">курса обществознания </w:t>
            </w:r>
            <w:proofErr w:type="gramStart"/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для  10</w:t>
            </w:r>
            <w:proofErr w:type="gramEnd"/>
            <w:r w:rsidRPr="00086FF3">
              <w:rPr>
                <w:rStyle w:val="c20"/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  <w:t>-11 классов общеобразовательных учреждений.- 8-е изд.- М.: ООО «ТИД «Русское слово - РС»,2012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А. И. Обществознание11 класс. - «Русское слово - РС», 20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F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5734" w:type="dxa"/>
            <w:gridSpan w:val="7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науки. Право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Новосельцева К.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Л.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Право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праву на профильном уровне.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А. И. Матвеева. Право. 10-11 классы. К учебнику Л. Н. Боголюбова Право.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Право. 10 класс: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общеобразооват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. уровень / под ред. Л. Н. Боголюбова [и др.]; Рос. акад. наук; Рос. акад. образования. – 4-е изд. – М.: Просвещение, 2010. – 285 с.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К. А.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Право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праву на профильном уровне.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А. И. Матвеева. Право. 10-11 классы. К учебнику Л. Н. Боголюбова Право.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Право. 11 класс: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общеобразооват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. уровень / под ред. Л. Н. Боголюбова [и др.]; Рос. акад. наук; Рос. акад. образования. – 4-е изд. – М.: Просвещение, 2010. – 285 с.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5734" w:type="dxa"/>
            <w:gridSpan w:val="7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науки. Экономика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Новосельцева К.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Л.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Экономика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Примерная программа среднего (полного) общего образования по экономике на профильном уровне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БУП 2004 г.)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С. И. Иванова, М. А. Скляра. М.: Вита-Пресс, 2011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Экономика. Основы экономической теории: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Профильный уровень образования / под ред. С. И. Иванова, А. Я.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. – Кн. 1. – 20-е изд. – М.: ВИТА-ПРЕСС, 2014.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86FF3" w:rsidTr="00086FF3">
        <w:tc>
          <w:tcPr>
            <w:tcW w:w="1701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К. А.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Экономика (профильный уровень)</w:t>
            </w:r>
          </w:p>
        </w:tc>
        <w:tc>
          <w:tcPr>
            <w:tcW w:w="850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Примерная программа среднего (полного) общего образования по экономике на профильном уровне</w:t>
            </w: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БУП 2004 г.)</w:t>
            </w:r>
          </w:p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С. И. Иванова, М. А. Скляра. М.: Вита-Пресс, 2011</w:t>
            </w:r>
          </w:p>
        </w:tc>
        <w:tc>
          <w:tcPr>
            <w:tcW w:w="4252" w:type="dxa"/>
          </w:tcPr>
          <w:p w:rsidR="002039A8" w:rsidRPr="00086FF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Экономика. Основы экономической теории: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Профильный уровень образования / под ред. С. И. Иванова, А. Я. </w:t>
            </w:r>
            <w:proofErr w:type="spellStart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086FF3">
              <w:rPr>
                <w:rFonts w:ascii="Times New Roman" w:hAnsi="Times New Roman" w:cs="Times New Roman"/>
                <w:sz w:val="20"/>
                <w:szCs w:val="20"/>
              </w:rPr>
              <w:t>. – Кн. 2. – 20-е изд. – М.: ВИТА-ПРЕСС, 2014.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5734" w:type="dxa"/>
            <w:gridSpan w:val="7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науки. География</w:t>
            </w:r>
          </w:p>
        </w:tc>
      </w:tr>
      <w:tr w:rsidR="002039A8" w:rsidRPr="000055C4" w:rsidTr="00086FF3">
        <w:tc>
          <w:tcPr>
            <w:tcW w:w="1701" w:type="dxa"/>
            <w:vMerge w:val="restart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Неволина Ю. М.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среднего (полного) общего образовани</w:t>
            </w: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я по географии. Базовый уровень.</w:t>
            </w:r>
          </w:p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вторская программа по географии. 6-10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В.И.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Сиротина.-М.:Дрофа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 Экономическая и социальная география мира. - М.: Просвещение, 2003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  <w:vMerge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География (профильный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среднего (полного) общего образовани</w:t>
            </w: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я по географии. Базовый уровень.</w:t>
            </w:r>
          </w:p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вторская программа по географии. 6-10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В.И.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Сиротина.-М.:Дрофа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 Экономическая и социальная география мира. - М.: Просвещение, 2003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  <w:vMerge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География (профильный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среднего (полного) общего образования по</w:t>
            </w: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географии. Профильный уровень.</w:t>
            </w:r>
          </w:p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вторская программа по географии. 6-11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И.В.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Душиной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.- М.: Дрофа, 2006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 Экономическая и социальная география мира. – М.: Просвещение, 2003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5734" w:type="dxa"/>
            <w:gridSpan w:val="7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информатика. Математика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Соснина Е. М., Борисова Е. А., Ашихмина С. И.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(базовый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Г.И.Маслакова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Рабочие программы по алгебре и началам математического анализа: 10-11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классы.-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М.ВАКО, 2012.-144с.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ind w:right="17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 «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и начала анализа». 10-11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.:</w:t>
            </w:r>
            <w:proofErr w:type="spellStart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Учеб.для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учреждений.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</w:t>
            </w:r>
            <w:r w:rsidRPr="000055C4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.-336с</w:t>
            </w:r>
          </w:p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«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 начала анализа». 10-11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кл.: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Задачник.для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lastRenderedPageBreak/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</w:t>
            </w:r>
            <w:r w:rsidRPr="000055C4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.-315с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Рекомендовано МО и Н РФ (Приказ № 253 от 31.03.2014, с изменениями от 21.04.2016,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459)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Ашихмина С. И.</w:t>
            </w:r>
          </w:p>
        </w:tc>
        <w:tc>
          <w:tcPr>
            <w:tcW w:w="1559" w:type="dxa"/>
          </w:tcPr>
          <w:p w:rsidR="002039A8" w:rsidRPr="002039A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A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(расширенная база)</w:t>
            </w:r>
            <w:bookmarkStart w:id="0" w:name="_GoBack"/>
            <w:bookmarkEnd w:id="0"/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Г.И.Маслакова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Рабочие программы по алгебре и началам математического анализа: 10-11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классы.-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М.ВАКО, 2012.-144с.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ind w:right="17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 «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и начала анализа». 10-11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.:</w:t>
            </w:r>
            <w:proofErr w:type="spellStart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Учеб.для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учреждений.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</w:t>
            </w:r>
            <w:r w:rsidRPr="000055C4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.-336с</w:t>
            </w:r>
          </w:p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«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 начала анализа». 10-11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кл.: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Задачник.для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</w:t>
            </w:r>
            <w:r w:rsidRPr="000055C4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.-315с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Ашихмина С.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Соснина Е. М.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(профильный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Т.Н.Видельман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Алгебра. 10-11 классы: рабочие программы по учебникам С.М. Никольского, М.К. Потапова,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Н.Н.Решетникова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А.В.Шевкина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Базовый и профильный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уровни.-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Волгоград: Учитель, 2012. -83с.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С. М. Никольский, М. К. Потапов, Н. Н. Решетников, А. В.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Шевкин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«Алгебра и начала математического анализа» 10 класс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базовый и профиль. уровни –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2010.-430с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Ашихмина С. И., Соснина Е. М.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(профильный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Т.Н.Видельман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Алгебра. 10-11 классы: рабочие программы по учебникам С.М. Никольского, М.К. Потапова,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Н.Н.Решетникова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А.В.Шевкина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Базовый и профильный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уровни.-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Волгоград: Учитель, 2012. -83с.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С. М. Никольский, М. К. Потапов, Н. Н. Решетников, А. В.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Шевкин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«Алгебра и начала математического анализа» 11 класс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базовый и профиль. уровни –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2012.-464с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Ашихмина С. И., Соснина Е.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Борисова Е. А.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(базовый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Г.И.Маслакова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Рабочие программы по алгебре и началам математического анализа: 10-11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классы.-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sz w:val="20"/>
                <w:szCs w:val="20"/>
              </w:rPr>
              <w:t>М.ВАКО, 2012.-144с.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ind w:right="17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 «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и начала анализа». 10-11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.:</w:t>
            </w:r>
            <w:proofErr w:type="spellStart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Учеб.для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,2003.-336с</w:t>
            </w:r>
          </w:p>
          <w:p w:rsidR="002039A8" w:rsidRPr="000055C4" w:rsidRDefault="002039A8" w:rsidP="002039A8">
            <w:pPr>
              <w:ind w:right="17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2039A8" w:rsidRPr="000055C4" w:rsidRDefault="002039A8" w:rsidP="002039A8">
            <w:pPr>
              <w:ind w:right="17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А.Г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0055C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0"/>
                <w:szCs w:val="20"/>
              </w:rPr>
              <w:t>Мордкович «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Алгебра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 </w:t>
            </w:r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и начала анализа». 10-11 </w:t>
            </w:r>
            <w:proofErr w:type="spellStart"/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.:</w:t>
            </w:r>
            <w:proofErr w:type="spellStart"/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Задачник.для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общеобразоват.учреждений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 –</w:t>
            </w:r>
            <w:proofErr w:type="gramStart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М.:Мнемозина</w:t>
            </w:r>
            <w:proofErr w:type="gramEnd"/>
            <w:r w:rsidRPr="000055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,2003.-315с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0055C4" w:rsidTr="00086FF3">
        <w:tc>
          <w:tcPr>
            <w:tcW w:w="1701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 xml:space="preserve">Ашихмина С. И., Соснина Е. 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Борисова Е. А.</w:t>
            </w:r>
          </w:p>
        </w:tc>
        <w:tc>
          <w:tcPr>
            <w:tcW w:w="1559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Геометрия (базовый уровень)</w:t>
            </w:r>
          </w:p>
        </w:tc>
        <w:tc>
          <w:tcPr>
            <w:tcW w:w="850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0055C4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Геометрия. 10-11 классы: рабочие программы по учебнику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Л.С.Атанасяна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В.Ф.Бутузова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С.Б.Кадомцева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Базовый уровень/ авт.-сост.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Н.А.Ким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Н.И.Мазурова</w:t>
            </w:r>
            <w:proofErr w:type="spellEnd"/>
            <w:r w:rsidRPr="0000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Волгоград: Учитель, 2012. -77с.</w:t>
            </w:r>
          </w:p>
        </w:tc>
        <w:tc>
          <w:tcPr>
            <w:tcW w:w="4252" w:type="dxa"/>
          </w:tcPr>
          <w:p w:rsidR="002039A8" w:rsidRPr="000055C4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Л. С. </w:t>
            </w:r>
            <w:proofErr w:type="spellStart"/>
            <w:r w:rsidRPr="00005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Атанасян</w:t>
            </w:r>
            <w:proofErr w:type="spellEnd"/>
            <w:r w:rsidRPr="00005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В. Ф. Бутузов, С. Б. Кадомцев и </w:t>
            </w:r>
            <w:proofErr w:type="spellStart"/>
            <w:r w:rsidRPr="00005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 xml:space="preserve"> «Геометрия»: Учеб. Для 10-11 </w:t>
            </w:r>
            <w:proofErr w:type="spellStart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Учреждений- </w:t>
            </w:r>
            <w:proofErr w:type="spellStart"/>
            <w:proofErr w:type="gramStart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0055C4">
              <w:rPr>
                <w:rFonts w:ascii="Times New Roman" w:hAnsi="Times New Roman" w:cs="Times New Roman"/>
                <w:sz w:val="20"/>
                <w:szCs w:val="20"/>
              </w:rPr>
              <w:t>, 2000.-206с.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847970" w:rsidTr="00086FF3">
        <w:tc>
          <w:tcPr>
            <w:tcW w:w="15734" w:type="dxa"/>
            <w:gridSpan w:val="7"/>
          </w:tcPr>
          <w:p w:rsidR="002039A8" w:rsidRPr="00847970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847970">
              <w:rPr>
                <w:rFonts w:ascii="Times New Roman" w:hAnsi="Times New Roman" w:cs="Times New Roman"/>
                <w:b/>
                <w:sz w:val="24"/>
                <w:szCs w:val="24"/>
              </w:rPr>
              <w:t>и  информатика</w:t>
            </w:r>
            <w:proofErr w:type="gramEnd"/>
            <w:r w:rsidRPr="0084797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Информатика и ИКТ</w:t>
            </w:r>
          </w:p>
        </w:tc>
      </w:tr>
      <w:tr w:rsidR="002039A8" w:rsidRPr="00A41CA2" w:rsidTr="00086FF3">
        <w:tc>
          <w:tcPr>
            <w:tcW w:w="1701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Борисова Е. А.</w:t>
            </w:r>
          </w:p>
        </w:tc>
        <w:tc>
          <w:tcPr>
            <w:tcW w:w="1559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850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курса «Информатика и ИКТ» (базовый уровень) для 10-11 классов И.Г. Семакина, </w:t>
            </w:r>
            <w:proofErr w:type="spellStart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Е.К.Хеннера</w:t>
            </w:r>
            <w:proofErr w:type="spellEnd"/>
          </w:p>
        </w:tc>
        <w:tc>
          <w:tcPr>
            <w:tcW w:w="4252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ИКТ 10-11 класс Москва БИНОМ. Лаборатория знаний, 2008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МО и Н РФ (Приказ № 253 от 31.03.2014,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 от 21.04.2016, № 459)</w:t>
            </w:r>
          </w:p>
        </w:tc>
      </w:tr>
      <w:tr w:rsidR="002039A8" w:rsidRPr="00A41CA2" w:rsidTr="00086FF3">
        <w:tc>
          <w:tcPr>
            <w:tcW w:w="1701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Чаузова Ю.З.</w:t>
            </w:r>
          </w:p>
        </w:tc>
        <w:tc>
          <w:tcPr>
            <w:tcW w:w="1559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Информатика (профильный уровень)</w:t>
            </w:r>
          </w:p>
        </w:tc>
        <w:tc>
          <w:tcPr>
            <w:tcW w:w="850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курса «Информатика» (углубленный уровень) для 10-11 классов К.Ю. Полякова, Е.А. Еремина</w:t>
            </w:r>
          </w:p>
        </w:tc>
        <w:tc>
          <w:tcPr>
            <w:tcW w:w="4252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Учебник  «</w:t>
            </w:r>
            <w:proofErr w:type="gramEnd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Информатика» углубленного уровня для 10 класса. К.Ю. Поляков, Е.А. Еремин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A41CA2" w:rsidTr="00086FF3">
        <w:tc>
          <w:tcPr>
            <w:tcW w:w="1701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Борисова Е. А.</w:t>
            </w:r>
          </w:p>
        </w:tc>
        <w:tc>
          <w:tcPr>
            <w:tcW w:w="1559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850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A41CA2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4395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курса «Информатика и ИКТ» (базовый уровень) для 10-11 классов И.Г. Семакина, </w:t>
            </w:r>
            <w:proofErr w:type="spellStart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Е.К.Хеннера</w:t>
            </w:r>
            <w:proofErr w:type="spellEnd"/>
          </w:p>
        </w:tc>
        <w:tc>
          <w:tcPr>
            <w:tcW w:w="4252" w:type="dxa"/>
          </w:tcPr>
          <w:p w:rsidR="002039A8" w:rsidRPr="00A41CA2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A41CA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ИКТ 10-11 класс Москва БИНОМ. Лаборатория знаний, 2008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7B0308" w:rsidTr="00086FF3">
        <w:tc>
          <w:tcPr>
            <w:tcW w:w="1701" w:type="dxa"/>
          </w:tcPr>
          <w:p w:rsidR="002039A8" w:rsidRPr="007B030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Е. А.</w:t>
            </w:r>
          </w:p>
        </w:tc>
        <w:tc>
          <w:tcPr>
            <w:tcW w:w="1559" w:type="dxa"/>
          </w:tcPr>
          <w:p w:rsidR="002039A8" w:rsidRPr="007B030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Информатика (профильный уровень)</w:t>
            </w:r>
          </w:p>
        </w:tc>
        <w:tc>
          <w:tcPr>
            <w:tcW w:w="850" w:type="dxa"/>
          </w:tcPr>
          <w:p w:rsidR="002039A8" w:rsidRPr="007B030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7B0308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7B0308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Программы курса «Информатика и ИКТ» (базовый и профильный уровни) и элективного курса «Исследование</w:t>
            </w:r>
          </w:p>
          <w:p w:rsidR="002039A8" w:rsidRPr="007B0308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моделей» (10–11 классы) Н. Д. </w:t>
            </w:r>
            <w:proofErr w:type="spellStart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2039A8" w:rsidRPr="007B0308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7B0308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 xml:space="preserve"> Н.Д. «Информатика и информационные технологии». Учебник для 10-11 классов -</w:t>
            </w:r>
            <w:proofErr w:type="gramStart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М.:БИНОМ</w:t>
            </w:r>
            <w:proofErr w:type="gramEnd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Лаборатория знаний,</w:t>
            </w:r>
            <w:proofErr w:type="gramStart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2003.-</w:t>
            </w:r>
            <w:proofErr w:type="gramEnd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512с</w:t>
            </w:r>
          </w:p>
          <w:p w:rsidR="002039A8" w:rsidRPr="007B0308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7B0308">
              <w:rPr>
                <w:rFonts w:ascii="Times New Roman" w:hAnsi="Times New Roman" w:cs="Times New Roman"/>
                <w:sz w:val="20"/>
                <w:szCs w:val="20"/>
              </w:rPr>
              <w:t xml:space="preserve"> Н.Д. «Практикум по информатике и информационным технологиям». Учебное пособие для общеобразовательных учреждений -</w:t>
            </w:r>
            <w:proofErr w:type="gramStart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М.:БИНОМ</w:t>
            </w:r>
            <w:proofErr w:type="gramEnd"/>
            <w:r w:rsidRPr="007B0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Лаборатория знаний,2002.-400с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F374E5" w:rsidTr="00086FF3">
        <w:tc>
          <w:tcPr>
            <w:tcW w:w="15734" w:type="dxa"/>
            <w:gridSpan w:val="7"/>
          </w:tcPr>
          <w:p w:rsidR="002039A8" w:rsidRPr="00F374E5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науки. Физика</w:t>
            </w:r>
          </w:p>
        </w:tc>
      </w:tr>
      <w:tr w:rsidR="002039A8" w:rsidRPr="00DE5F8E" w:rsidTr="00DE5F8E">
        <w:tc>
          <w:tcPr>
            <w:tcW w:w="1701" w:type="dxa"/>
          </w:tcPr>
          <w:p w:rsidR="002039A8" w:rsidRPr="00EA43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31">
              <w:rPr>
                <w:rFonts w:ascii="Times New Roman" w:hAnsi="Times New Roman" w:cs="Times New Roman"/>
                <w:sz w:val="20"/>
                <w:szCs w:val="20"/>
              </w:rPr>
              <w:t>Нужина</w:t>
            </w:r>
            <w:proofErr w:type="spellEnd"/>
            <w:r w:rsidRPr="00EA4331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559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850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Составлена  на</w:t>
            </w:r>
            <w:proofErr w:type="gram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программы автора  Г.Я. Мякишева (Программы общеобразовательных учреждений. Физика. 10-11 классы / П.Г. Саенко, В.С.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Данюшенков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О.В. Коршунова и др. – М.: Просвещение, 2009)</w:t>
            </w:r>
          </w:p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Г. Я.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Б. Б.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Н. Н. Сотский Физика 10 класс. – М.: «Просвещение», 2003</w:t>
            </w:r>
          </w:p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DE5F8E" w:rsidTr="00DE5F8E">
        <w:tc>
          <w:tcPr>
            <w:tcW w:w="1701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Манжулей Л. Г.</w:t>
            </w:r>
          </w:p>
        </w:tc>
        <w:tc>
          <w:tcPr>
            <w:tcW w:w="1559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Физика (профильный уровень)</w:t>
            </w:r>
          </w:p>
        </w:tc>
        <w:tc>
          <w:tcPr>
            <w:tcW w:w="850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среднего (полного) общего образования по физике: Физика 10-11 класс профильный уровень/ Сост.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В.А.Орлов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О.Ф.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Кабардин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В.А. Коровин -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4252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Физика. 10 класс: учеб. для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и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изучением физики: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. уровень / </w:t>
            </w:r>
            <w:r w:rsidRPr="00DE5F8E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О.Ф.Кабардин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В.А.Орлов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Э.Е.Эвенчик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DE5F8E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А.А.Пинского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О.Ф.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Кабардина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DE5F8E" w:rsidTr="00DE5F8E">
        <w:tc>
          <w:tcPr>
            <w:tcW w:w="1701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559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Физика (базовый </w:t>
            </w:r>
            <w:r w:rsidRPr="00DE5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850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Составлена  на</w:t>
            </w:r>
            <w:proofErr w:type="gram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программы автора  Г.Я. Мякишева (Программы общеобразовательных </w:t>
            </w:r>
            <w:r w:rsidRPr="00DE5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учреждений. Физика. 10-11 классы / П.Г. Саенко, В.С.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Данюшенков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О.В. Коршунова и др. – М.: Просвещение, 2009)</w:t>
            </w:r>
          </w:p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Я.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Б. Б.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Н. Н. Сотский Физика 11 класс. – М.: «Просвещение», 2003</w:t>
            </w:r>
          </w:p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Рекомендовано МО и Н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(Приказ № 253 от 31.03.2014, с изменениями от 21.04.2016, № 459)</w:t>
            </w:r>
          </w:p>
        </w:tc>
      </w:tr>
      <w:tr w:rsidR="002039A8" w:rsidRPr="00DE5F8E" w:rsidTr="00DE5F8E">
        <w:tc>
          <w:tcPr>
            <w:tcW w:w="1701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Манжулей Л. Г.</w:t>
            </w:r>
          </w:p>
        </w:tc>
        <w:tc>
          <w:tcPr>
            <w:tcW w:w="1559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Физика (профильный уровень)</w:t>
            </w:r>
          </w:p>
        </w:tc>
        <w:tc>
          <w:tcPr>
            <w:tcW w:w="850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DE5F8E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среднего (полного) общего образования по физике: Физика 10-11 класс профильный уровень/ Сост.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В.А.Орлов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О.Ф.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Кабардин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 xml:space="preserve">, В.А. Коровин - </w:t>
            </w:r>
            <w:proofErr w:type="spellStart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DE5F8E">
              <w:rPr>
                <w:rFonts w:ascii="Times New Roman" w:hAnsi="Times New Roman" w:cs="Times New Roman"/>
                <w:sz w:val="20"/>
                <w:szCs w:val="20"/>
              </w:rPr>
              <w:t>, 2010 –</w:t>
            </w:r>
          </w:p>
          <w:p w:rsidR="002039A8" w:rsidRPr="00DE5F8E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B53019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Физика. 11 класс: учеб. для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и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изучением физики: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. уровень / </w:t>
            </w:r>
            <w:r w:rsidRPr="00B53019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А.Т. Глазунов, О.Ф.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Кабардин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А.Н.Малинин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B53019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А.А.Пинского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, О.Ф. </w:t>
            </w:r>
            <w:proofErr w:type="spellStart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>Кабардина</w:t>
            </w:r>
            <w:proofErr w:type="spellEnd"/>
            <w:r w:rsidRPr="00B53019">
              <w:rPr>
                <w:rFonts w:ascii="Times New Roman" w:hAnsi="Times New Roman" w:cs="Times New Roman"/>
                <w:sz w:val="20"/>
                <w:szCs w:val="20"/>
              </w:rPr>
              <w:t xml:space="preserve"> – М.: Просвещение, 2010.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F374E5" w:rsidTr="00086FF3">
        <w:tc>
          <w:tcPr>
            <w:tcW w:w="15734" w:type="dxa"/>
            <w:gridSpan w:val="7"/>
          </w:tcPr>
          <w:p w:rsidR="002039A8" w:rsidRPr="00F374E5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науки. Химия</w:t>
            </w:r>
          </w:p>
        </w:tc>
      </w:tr>
      <w:tr w:rsidR="002039A8" w:rsidRPr="00567D31" w:rsidTr="00567D31">
        <w:tc>
          <w:tcPr>
            <w:tcW w:w="1701" w:type="dxa"/>
            <w:vMerge w:val="restart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Мельникова О. В.</w:t>
            </w: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Программа курса химии для 8-11 классов общеобразовательных учреждений. Средняя (полная) школа. Базовый уровень/ред. А.В. </w:t>
            </w:r>
            <w:proofErr w:type="spellStart"/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Якушкова</w:t>
            </w:r>
            <w:proofErr w:type="spellEnd"/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. – 4-е изд., стереотип. – М.: Дрофа, 2011.</w:t>
            </w:r>
          </w:p>
        </w:tc>
        <w:tc>
          <w:tcPr>
            <w:tcW w:w="4252" w:type="dxa"/>
          </w:tcPr>
          <w:p w:rsidR="002039A8" w:rsidRPr="00567D31" w:rsidRDefault="002039A8" w:rsidP="002039A8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567D31">
              <w:rPr>
                <w:sz w:val="20"/>
                <w:szCs w:val="20"/>
              </w:rPr>
              <w:t>О.С.Габриелян</w:t>
            </w:r>
            <w:proofErr w:type="spellEnd"/>
            <w:r w:rsidRPr="00567D31">
              <w:rPr>
                <w:sz w:val="20"/>
                <w:szCs w:val="20"/>
              </w:rPr>
              <w:t xml:space="preserve">  Химия. Базовый уровень: учебник для общеобразовательных учреждений.- М.: Дрофа, 2009.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567D31" w:rsidTr="00567D31">
        <w:tc>
          <w:tcPr>
            <w:tcW w:w="1701" w:type="dxa"/>
            <w:vMerge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Химия (профильный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Программа курса химии для 8-11 классов общеобразовательных учреждений. Средняя (полная) школа. Базовый уровень/ред. А.В. </w:t>
            </w:r>
            <w:proofErr w:type="spellStart"/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Якушкова</w:t>
            </w:r>
            <w:proofErr w:type="spellEnd"/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. – 4-е изд., стереотип. – М.: Дрофа, 2011.</w:t>
            </w:r>
          </w:p>
        </w:tc>
        <w:tc>
          <w:tcPr>
            <w:tcW w:w="4252" w:type="dxa"/>
          </w:tcPr>
          <w:p w:rsidR="002039A8" w:rsidRPr="00567D31" w:rsidRDefault="002039A8" w:rsidP="002039A8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567D31">
              <w:rPr>
                <w:sz w:val="20"/>
                <w:szCs w:val="20"/>
              </w:rPr>
              <w:t>О.С.Габриелян</w:t>
            </w:r>
            <w:proofErr w:type="spellEnd"/>
            <w:r w:rsidRPr="00567D31">
              <w:rPr>
                <w:sz w:val="20"/>
                <w:szCs w:val="20"/>
              </w:rPr>
              <w:t xml:space="preserve">  Химия. Базовый уровень: учебник для общеобразовательных учреждений.- М.: Дрофа, 2009.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F374E5" w:rsidTr="00086FF3">
        <w:tc>
          <w:tcPr>
            <w:tcW w:w="15734" w:type="dxa"/>
            <w:gridSpan w:val="7"/>
          </w:tcPr>
          <w:p w:rsidR="002039A8" w:rsidRPr="00F374E5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науки. Биология</w:t>
            </w:r>
          </w:p>
        </w:tc>
      </w:tr>
      <w:tr w:rsidR="002039A8" w:rsidRPr="00567D31" w:rsidTr="00567D31">
        <w:tc>
          <w:tcPr>
            <w:tcW w:w="1701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Пархоменко Н. С.</w:t>
            </w: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Захаров В.Б., Сонин Н.И., Захарова Е.Т. Биология 6-11 классы: Программы.- М.: Дрофа, 2006.- 138с.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Общая биология 10-11 класс// под ред. Д.К. Беляева, Г.М. Дымшица, А.О. Рувинского.-М.:Просвещение,2002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567D31" w:rsidTr="00567D31">
        <w:tc>
          <w:tcPr>
            <w:tcW w:w="1701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Н. С.</w:t>
            </w: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Захаров В.Б., Сонин Н.И., Захарова Е.Т. Биология 6-11 классы: Программы.- М.: Дрофа, 2006.- 138с.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биология 10-11 класс: учебник для общеобразовательных учреждений:  профильный уровень в 2 частях /Бородин П.М., Л. В. Высоцкая, Г.М. Дымшиц, под редакцией В.К. Шумского и Г.М. Дымшица; Российская академия наук. М.: издательство «Просвещение», 2010.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567D31" w:rsidTr="00567D31">
        <w:tc>
          <w:tcPr>
            <w:tcW w:w="1701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Пархоменко Н. С.</w:t>
            </w: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Захаров В.Б., Сонин Н.И., Захарова Е.Т. Биология 6-11 классы: Программы.- М.: Дрофа, 2006.- 138с.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Общая биология 10-11 класс// под ред. Д.К. Беляева, Г.М. Дымшица, А.О. Рувинского.-М.:Просвещение,2002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567D31" w:rsidTr="00567D31">
        <w:tc>
          <w:tcPr>
            <w:tcW w:w="1701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Дерюшева В. Н.</w:t>
            </w:r>
          </w:p>
        </w:tc>
        <w:tc>
          <w:tcPr>
            <w:tcW w:w="1559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850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9A8" w:rsidRPr="00567D31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hAnsi="Times New Roman" w:cs="Times New Roman"/>
                <w:sz w:val="20"/>
                <w:szCs w:val="20"/>
              </w:rPr>
              <w:t>Захаров В.Б., Сонин Н.И., Захарова Е.Т. Биология 6-11 классы: Программы.- М.: Дрофа, 2006.- 138с.</w:t>
            </w:r>
          </w:p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39A8" w:rsidRPr="00567D31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биология 10-11 класс: учебник для общеобразовательных учреждений:  профильный уровень в 2 частях /Бородин П.М., Л. В. Высоцкая, Г.М. Дымшиц, под редакцией В.К. Шумского и Г.М. Дымшица; Российская академия наук. М.: издательство «Просвещение», 2010.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F374E5" w:rsidTr="00086FF3">
        <w:tc>
          <w:tcPr>
            <w:tcW w:w="15734" w:type="dxa"/>
            <w:gridSpan w:val="7"/>
          </w:tcPr>
          <w:p w:rsidR="002039A8" w:rsidRPr="00F374E5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жизнедеятельности. Физическая культура</w:t>
            </w:r>
          </w:p>
        </w:tc>
      </w:tr>
      <w:tr w:rsidR="002039A8" w:rsidRPr="007011C3" w:rsidTr="00086FF3">
        <w:tc>
          <w:tcPr>
            <w:tcW w:w="1701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Грибова А. М.</w:t>
            </w:r>
          </w:p>
        </w:tc>
        <w:tc>
          <w:tcPr>
            <w:tcW w:w="1559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«Комплексная программа физического воспитания учащихся 1-11 классов» (В. И. Лях, А. А.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2007г).</w:t>
            </w:r>
          </w:p>
        </w:tc>
        <w:tc>
          <w:tcPr>
            <w:tcW w:w="4252" w:type="dxa"/>
          </w:tcPr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Лях, В. И.  Физкультура: 10-11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2007 г.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7011C3" w:rsidTr="00086FF3">
        <w:tc>
          <w:tcPr>
            <w:tcW w:w="1701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Углицких С. В.</w:t>
            </w:r>
          </w:p>
        </w:tc>
        <w:tc>
          <w:tcPr>
            <w:tcW w:w="1559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418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</w:tcPr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«Комплексная программа физического воспитания учащихся 1-11 классов» (В. И. Лях, А. А.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2007г).</w:t>
            </w:r>
          </w:p>
        </w:tc>
        <w:tc>
          <w:tcPr>
            <w:tcW w:w="4252" w:type="dxa"/>
          </w:tcPr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Лях, В. И.  Физкультура: 10-11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Просвещение, 2007 г.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  <w:tr w:rsidR="002039A8" w:rsidRPr="00F374E5" w:rsidTr="00086FF3">
        <w:tc>
          <w:tcPr>
            <w:tcW w:w="15734" w:type="dxa"/>
            <w:gridSpan w:val="7"/>
          </w:tcPr>
          <w:p w:rsidR="002039A8" w:rsidRPr="00F374E5" w:rsidRDefault="002039A8" w:rsidP="00203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2039A8" w:rsidRPr="007011C3" w:rsidTr="00086FF3">
        <w:tc>
          <w:tcPr>
            <w:tcW w:w="1701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Углицких С. В., Черемных А. А.</w:t>
            </w:r>
          </w:p>
        </w:tc>
        <w:tc>
          <w:tcPr>
            <w:tcW w:w="1559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2039A8" w:rsidRPr="007011C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Моди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ицированная</w:t>
            </w:r>
          </w:p>
        </w:tc>
        <w:tc>
          <w:tcPr>
            <w:tcW w:w="4395" w:type="dxa"/>
          </w:tcPr>
          <w:p w:rsidR="002039A8" w:rsidRPr="007011C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вторск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, В.В. Марков,        С.К. Миронов</w:t>
            </w:r>
          </w:p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общеобразовательных учреждений. Основы безопасности. 1–11 классы» / под общ. ред. А. Т. Смирнова. – М.: Просвещение, 2007</w:t>
            </w:r>
          </w:p>
        </w:tc>
        <w:tc>
          <w:tcPr>
            <w:tcW w:w="4252" w:type="dxa"/>
          </w:tcPr>
          <w:p w:rsidR="002039A8" w:rsidRPr="007011C3" w:rsidRDefault="002039A8" w:rsidP="00203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В.Н.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В.В.Марков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С.К.Миронов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С.Н.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Основы безопасности жизнедеятельности. 10 класс – Москва «Дроф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а», 2008-2012г.</w:t>
            </w:r>
          </w:p>
          <w:p w:rsidR="002039A8" w:rsidRPr="007011C3" w:rsidRDefault="002039A8" w:rsidP="002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В.В. Марков, В.Н.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С.К. Миронов, С.Н. </w:t>
            </w:r>
            <w:proofErr w:type="spellStart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7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безопасности жизнедеятельности. 11 класс – Москва «Дрофа», 2008-2012г</w:t>
            </w:r>
            <w:r w:rsidRPr="00701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039A8" w:rsidRPr="00086FF3" w:rsidRDefault="002039A8" w:rsidP="00203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МО и Н РФ (Приказ № 253 от 31.03.2014, с изменениями от 21.04.2016, № 459)</w:t>
            </w:r>
          </w:p>
        </w:tc>
      </w:tr>
    </w:tbl>
    <w:p w:rsidR="00D535E3" w:rsidRPr="00D535E3" w:rsidRDefault="00D535E3" w:rsidP="00D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5E3" w:rsidRPr="00D535E3" w:rsidSect="000B469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AA2"/>
    <w:multiLevelType w:val="hybridMultilevel"/>
    <w:tmpl w:val="CD5C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5E3"/>
    <w:rsid w:val="000055C4"/>
    <w:rsid w:val="000315B0"/>
    <w:rsid w:val="000511F8"/>
    <w:rsid w:val="00086FF3"/>
    <w:rsid w:val="000A11FA"/>
    <w:rsid w:val="000B4692"/>
    <w:rsid w:val="000D7D13"/>
    <w:rsid w:val="000E381B"/>
    <w:rsid w:val="002039A8"/>
    <w:rsid w:val="00224BEC"/>
    <w:rsid w:val="002515CC"/>
    <w:rsid w:val="002D166B"/>
    <w:rsid w:val="0040622F"/>
    <w:rsid w:val="00556F9C"/>
    <w:rsid w:val="00567D31"/>
    <w:rsid w:val="00617447"/>
    <w:rsid w:val="00617B36"/>
    <w:rsid w:val="006C2D80"/>
    <w:rsid w:val="006C6A47"/>
    <w:rsid w:val="007008FB"/>
    <w:rsid w:val="007011C3"/>
    <w:rsid w:val="007B0308"/>
    <w:rsid w:val="00847970"/>
    <w:rsid w:val="008F1E13"/>
    <w:rsid w:val="00990503"/>
    <w:rsid w:val="009A24B2"/>
    <w:rsid w:val="009D2619"/>
    <w:rsid w:val="00A04D16"/>
    <w:rsid w:val="00A41CA2"/>
    <w:rsid w:val="00A45ACB"/>
    <w:rsid w:val="00B53019"/>
    <w:rsid w:val="00B77DEA"/>
    <w:rsid w:val="00C72BD1"/>
    <w:rsid w:val="00D17878"/>
    <w:rsid w:val="00D40A6D"/>
    <w:rsid w:val="00D535E3"/>
    <w:rsid w:val="00DE5F8E"/>
    <w:rsid w:val="00E13C73"/>
    <w:rsid w:val="00E87D31"/>
    <w:rsid w:val="00EA4331"/>
    <w:rsid w:val="00F374E5"/>
    <w:rsid w:val="00F97EAF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75FC-61B1-4BEF-BF29-606B459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E381B"/>
  </w:style>
  <w:style w:type="character" w:customStyle="1" w:styleId="c20">
    <w:name w:val="c20"/>
    <w:basedOn w:val="a0"/>
    <w:rsid w:val="000315B0"/>
  </w:style>
  <w:style w:type="character" w:customStyle="1" w:styleId="c4">
    <w:name w:val="c4"/>
    <w:basedOn w:val="a0"/>
    <w:rsid w:val="000315B0"/>
  </w:style>
  <w:style w:type="paragraph" w:styleId="a4">
    <w:name w:val="No Spacing"/>
    <w:uiPriority w:val="1"/>
    <w:qFormat/>
    <w:rsid w:val="00DE5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6AC2-3572-4F74-A926-FA38CB8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Учительская2</dc:creator>
  <cp:keywords/>
  <dc:description/>
  <cp:lastModifiedBy>Кристина Александровна</cp:lastModifiedBy>
  <cp:revision>11</cp:revision>
  <dcterms:created xsi:type="dcterms:W3CDTF">2014-12-04T06:50:00Z</dcterms:created>
  <dcterms:modified xsi:type="dcterms:W3CDTF">2018-01-25T11:09:00Z</dcterms:modified>
</cp:coreProperties>
</file>